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5A6" w:rsidRDefault="009835A6" w:rsidP="009835A6">
      <w:pPr>
        <w:jc w:val="center"/>
        <w:rPr>
          <w:rFonts w:ascii="Times New Roman" w:hAnsi="Times New Roman" w:cs="Times New Roman"/>
          <w:sz w:val="32"/>
          <w:szCs w:val="32"/>
        </w:rPr>
      </w:pPr>
      <w:r>
        <w:rPr>
          <w:rFonts w:ascii="Times New Roman" w:hAnsi="Times New Roman" w:cs="Times New Roman"/>
          <w:sz w:val="32"/>
          <w:szCs w:val="32"/>
        </w:rPr>
        <w:t>GOVT COLLEGE SAFIDON</w:t>
      </w:r>
      <w:r>
        <w:rPr>
          <w:rFonts w:ascii="Times New Roman" w:hAnsi="Times New Roman" w:cs="Times New Roman"/>
          <w:sz w:val="32"/>
          <w:szCs w:val="32"/>
        </w:rPr>
        <w:tab/>
        <w:t>SESSION 2025-26</w:t>
      </w:r>
    </w:p>
    <w:p w:rsidR="009835A6" w:rsidRDefault="009835A6" w:rsidP="009835A6">
      <w:pPr>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B.Sc. </w:t>
      </w:r>
      <w:proofErr w:type="gramStart"/>
      <w:r>
        <w:rPr>
          <w:rFonts w:ascii="Times New Roman" w:hAnsi="Times New Roman" w:cs="Times New Roman"/>
          <w:sz w:val="24"/>
          <w:szCs w:val="24"/>
        </w:rPr>
        <w:t xml:space="preserve">4th  </w:t>
      </w:r>
      <w:proofErr w:type="spellStart"/>
      <w:r>
        <w:rPr>
          <w:rFonts w:ascii="Times New Roman" w:hAnsi="Times New Roman" w:cs="Times New Roman"/>
          <w:sz w:val="24"/>
          <w:szCs w:val="24"/>
        </w:rPr>
        <w:t>Sem</w:t>
      </w:r>
      <w:proofErr w:type="spellEnd"/>
      <w:proofErr w:type="gramEnd"/>
      <w:r>
        <w:rPr>
          <w:rFonts w:ascii="Times New Roman" w:hAnsi="Times New Roman" w:cs="Times New Roman"/>
          <w:sz w:val="24"/>
          <w:szCs w:val="24"/>
        </w:rPr>
        <w:t xml:space="preserve">  Physics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TENTTIVE  LESSON PLAN      </w:t>
      </w:r>
    </w:p>
    <w:p w:rsidR="009835A6" w:rsidRDefault="009835A6" w:rsidP="009835A6">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Paper  Waves</w:t>
      </w:r>
      <w:proofErr w:type="gramEnd"/>
      <w:r>
        <w:rPr>
          <w:rFonts w:ascii="Times New Roman" w:hAnsi="Times New Roman" w:cs="Times New Roman"/>
          <w:sz w:val="24"/>
          <w:szCs w:val="24"/>
        </w:rPr>
        <w:t xml:space="preserve"> and Optics</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Teacher:  Ajay </w:t>
      </w:r>
      <w:proofErr w:type="spellStart"/>
      <w:r>
        <w:rPr>
          <w:rFonts w:ascii="Times New Roman" w:hAnsi="Times New Roman" w:cs="Times New Roman"/>
          <w:sz w:val="24"/>
          <w:szCs w:val="24"/>
        </w:rPr>
        <w:t>Parkash</w:t>
      </w:r>
      <w:proofErr w:type="spellEnd"/>
      <w:r>
        <w:rPr>
          <w:rFonts w:ascii="Times New Roman" w:hAnsi="Times New Roman" w:cs="Times New Roman"/>
          <w:sz w:val="24"/>
          <w:szCs w:val="24"/>
        </w:rPr>
        <w:t xml:space="preserve"> </w:t>
      </w:r>
    </w:p>
    <w:tbl>
      <w:tblPr>
        <w:tblStyle w:val="TableGrid"/>
        <w:tblW w:w="0" w:type="auto"/>
        <w:tblLook w:val="04A0"/>
      </w:tblPr>
      <w:tblGrid>
        <w:gridCol w:w="1458"/>
        <w:gridCol w:w="8118"/>
      </w:tblGrid>
      <w:tr w:rsidR="009835A6" w:rsidTr="009835A6">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center"/>
              <w:rPr>
                <w:rFonts w:ascii="Times New Roman" w:hAnsi="Times New Roman" w:cs="Times New Roman"/>
                <w:sz w:val="32"/>
                <w:szCs w:val="32"/>
              </w:rPr>
            </w:pPr>
            <w:r>
              <w:rPr>
                <w:rFonts w:ascii="Times New Roman" w:hAnsi="Times New Roman" w:cs="Times New Roman"/>
                <w:sz w:val="32"/>
                <w:szCs w:val="32"/>
              </w:rPr>
              <w:t>MONTH</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center"/>
              <w:rPr>
                <w:rFonts w:ascii="Times New Roman" w:hAnsi="Times New Roman" w:cs="Times New Roman"/>
                <w:sz w:val="32"/>
                <w:szCs w:val="32"/>
              </w:rPr>
            </w:pPr>
            <w:r>
              <w:rPr>
                <w:rFonts w:ascii="Times New Roman" w:hAnsi="Times New Roman" w:cs="Times New Roman"/>
                <w:sz w:val="32"/>
                <w:szCs w:val="32"/>
              </w:rPr>
              <w:t>TOPICS</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January</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r>
              <w:rPr>
                <w:rFonts w:ascii="Times New Roman" w:hAnsi="Times New Roman" w:cs="Times New Roman"/>
                <w:b/>
              </w:rPr>
              <w:t xml:space="preserve">Interference by Division of Wave front: </w:t>
            </w:r>
            <w:r>
              <w:rPr>
                <w:rFonts w:ascii="Times New Roman" w:hAnsi="Times New Roman" w:cs="Times New Roman"/>
              </w:rPr>
              <w:t xml:space="preserve">Young’s Double Slit experiment, Coherence, Conditions of interference, </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r>
              <w:rPr>
                <w:rFonts w:ascii="Times New Roman" w:hAnsi="Times New Roman" w:cs="Times New Roman"/>
              </w:rPr>
              <w:t xml:space="preserve">Fresnel’s </w:t>
            </w:r>
            <w:proofErr w:type="spellStart"/>
            <w:r>
              <w:rPr>
                <w:rFonts w:ascii="Times New Roman" w:hAnsi="Times New Roman" w:cs="Times New Roman"/>
              </w:rPr>
              <w:t>biprism</w:t>
            </w:r>
            <w:proofErr w:type="spellEnd"/>
            <w:r>
              <w:rPr>
                <w:rFonts w:ascii="Times New Roman" w:hAnsi="Times New Roman" w:cs="Times New Roman"/>
              </w:rPr>
              <w:t xml:space="preserve"> and its application to determine the wavelength of sodium light and thickness of a mica sheet, phase change on reflection.</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February</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vertAlign w:val="superscript"/>
              </w:rPr>
            </w:pPr>
            <w:r>
              <w:rPr>
                <w:rFonts w:ascii="Times New Roman" w:hAnsi="Times New Roman" w:cs="Times New Roman"/>
                <w:b/>
              </w:rPr>
              <w:t>Interference by Division of Amplitude</w:t>
            </w:r>
            <w:r>
              <w:rPr>
                <w:rFonts w:ascii="Times New Roman" w:hAnsi="Times New Roman" w:cs="Times New Roman"/>
              </w:rPr>
              <w:t>:   Plane parallel thin film, production of colors in thin films, classification of fringes in thin films,</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r>
              <w:rPr>
                <w:rFonts w:ascii="Times New Roman" w:hAnsi="Times New Roman" w:cs="Times New Roman"/>
              </w:rPr>
              <w:t xml:space="preserve">Interference due to transmitted light and reflected light, wedge shaped film, Newton’s rings. </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proofErr w:type="gramStart"/>
            <w:r>
              <w:rPr>
                <w:rFonts w:ascii="Times New Roman" w:hAnsi="Times New Roman" w:cs="Times New Roman"/>
                <w:b/>
              </w:rPr>
              <w:t>DIFFRACTION</w:t>
            </w:r>
            <w:r>
              <w:rPr>
                <w:rFonts w:ascii="Times New Roman" w:hAnsi="Times New Roman" w:cs="Times New Roman"/>
              </w:rPr>
              <w:t xml:space="preserve"> :</w:t>
            </w:r>
            <w:proofErr w:type="gramEnd"/>
            <w:r>
              <w:rPr>
                <w:rFonts w:ascii="Times New Roman" w:hAnsi="Times New Roman" w:cs="Times New Roman"/>
              </w:rPr>
              <w:t xml:space="preserve"> Fresnel Diffraction:  Half period zones, Zone plate, Fresnel Diffraction pattern of a straight edge, a slit and a wire using half period zone analysis.</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proofErr w:type="spellStart"/>
            <w:r>
              <w:rPr>
                <w:rFonts w:ascii="Times New Roman" w:hAnsi="Times New Roman" w:cs="Times New Roman"/>
              </w:rPr>
              <w:t>Fraunhoffer</w:t>
            </w:r>
            <w:proofErr w:type="spellEnd"/>
            <w:r>
              <w:rPr>
                <w:rFonts w:ascii="Times New Roman" w:hAnsi="Times New Roman" w:cs="Times New Roman"/>
              </w:rPr>
              <w:t xml:space="preserve"> diffraction: Single slit diffraction, double slit diffraction, </w:t>
            </w:r>
            <w:proofErr w:type="spellStart"/>
            <w:r>
              <w:rPr>
                <w:rFonts w:ascii="Times New Roman" w:hAnsi="Times New Roman" w:cs="Times New Roman"/>
              </w:rPr>
              <w:t>plase</w:t>
            </w:r>
            <w:proofErr w:type="spellEnd"/>
            <w:r>
              <w:rPr>
                <w:rFonts w:ascii="Times New Roman" w:hAnsi="Times New Roman" w:cs="Times New Roman"/>
              </w:rPr>
              <w:t xml:space="preserve"> transmission grating spectrum, </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 xml:space="preserve">March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r>
              <w:rPr>
                <w:rFonts w:ascii="Times New Roman" w:hAnsi="Times New Roman" w:cs="Times New Roman"/>
              </w:rPr>
              <w:t>Dispersive power of grating, limit of resolution, Rayleigh’s criterion, resolving power of telescope and grating.</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r>
              <w:rPr>
                <w:rFonts w:ascii="Times New Roman" w:hAnsi="Times New Roman" w:cs="Times New Roman"/>
                <w:b/>
              </w:rPr>
              <w:t xml:space="preserve">POLARISATION </w:t>
            </w:r>
            <w:r>
              <w:rPr>
                <w:rFonts w:ascii="Times New Roman" w:hAnsi="Times New Roman" w:cs="Times New Roman"/>
              </w:rPr>
              <w:t xml:space="preserve">:  </w:t>
            </w:r>
            <w:proofErr w:type="spellStart"/>
            <w:r>
              <w:rPr>
                <w:rFonts w:ascii="Times New Roman" w:hAnsi="Times New Roman" w:cs="Times New Roman"/>
              </w:rPr>
              <w:t>Polarisation</w:t>
            </w:r>
            <w:proofErr w:type="spellEnd"/>
            <w:r>
              <w:rPr>
                <w:rFonts w:ascii="Times New Roman" w:hAnsi="Times New Roman" w:cs="Times New Roman"/>
              </w:rPr>
              <w:t xml:space="preserve"> by reflection, refraction and scattering, </w:t>
            </w:r>
            <w:proofErr w:type="spellStart"/>
            <w:r>
              <w:rPr>
                <w:rFonts w:ascii="Times New Roman" w:hAnsi="Times New Roman" w:cs="Times New Roman"/>
              </w:rPr>
              <w:t>Malus</w:t>
            </w:r>
            <w:proofErr w:type="spellEnd"/>
            <w:r>
              <w:rPr>
                <w:rFonts w:ascii="Times New Roman" w:hAnsi="Times New Roman" w:cs="Times New Roman"/>
              </w:rPr>
              <w:t xml:space="preserve"> law, Phenomenon of double refraction,</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proofErr w:type="spellStart"/>
            <w:r>
              <w:rPr>
                <w:rFonts w:ascii="Times New Roman" w:hAnsi="Times New Roman" w:cs="Times New Roman"/>
              </w:rPr>
              <w:t>Huygen’s</w:t>
            </w:r>
            <w:proofErr w:type="spellEnd"/>
            <w:r>
              <w:rPr>
                <w:rFonts w:ascii="Times New Roman" w:hAnsi="Times New Roman" w:cs="Times New Roman"/>
              </w:rPr>
              <w:t xml:space="preserve"> wave theory of double refraction (Normal and oblique incidence)</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r>
              <w:rPr>
                <w:rFonts w:ascii="Times New Roman" w:hAnsi="Times New Roman" w:cs="Times New Roman"/>
              </w:rPr>
              <w:t xml:space="preserve">Analysis of polarized light, </w:t>
            </w:r>
            <w:proofErr w:type="spellStart"/>
            <w:r>
              <w:rPr>
                <w:rFonts w:ascii="Times New Roman" w:hAnsi="Times New Roman" w:cs="Times New Roman"/>
              </w:rPr>
              <w:t>Nicol</w:t>
            </w:r>
            <w:proofErr w:type="spellEnd"/>
            <w:r>
              <w:rPr>
                <w:rFonts w:ascii="Times New Roman" w:hAnsi="Times New Roman" w:cs="Times New Roman"/>
              </w:rPr>
              <w:t xml:space="preserve"> Prism, quarter wave plate and half wave plate,  Production and detection of (</w:t>
            </w:r>
            <w:proofErr w:type="spellStart"/>
            <w:r>
              <w:rPr>
                <w:rFonts w:ascii="Times New Roman" w:hAnsi="Times New Roman" w:cs="Times New Roman"/>
              </w:rPr>
              <w:t>i</w:t>
            </w:r>
            <w:proofErr w:type="spellEnd"/>
            <w:r>
              <w:rPr>
                <w:rFonts w:ascii="Times New Roman" w:hAnsi="Times New Roman" w:cs="Times New Roman"/>
              </w:rPr>
              <w:t>) Plane polarized light (ii) Circularly polarized light and (iii) Elliptically polarized light</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 xml:space="preserve">April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r>
              <w:rPr>
                <w:rFonts w:ascii="Times New Roman" w:hAnsi="Times New Roman" w:cs="Times New Roman"/>
              </w:rPr>
              <w:t xml:space="preserve">Qualitative idea of optical rotation and </w:t>
            </w:r>
            <w:proofErr w:type="spellStart"/>
            <w:r>
              <w:rPr>
                <w:rFonts w:ascii="Times New Roman" w:hAnsi="Times New Roman" w:cs="Times New Roman"/>
              </w:rPr>
              <w:t>Polarimeters</w:t>
            </w:r>
            <w:proofErr w:type="spellEnd"/>
            <w:r>
              <w:rPr>
                <w:rFonts w:ascii="Times New Roman" w:hAnsi="Times New Roman" w:cs="Times New Roman"/>
              </w:rPr>
              <w:t xml:space="preserve">. </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r>
              <w:rPr>
                <w:rFonts w:ascii="Times New Roman" w:hAnsi="Times New Roman" w:cs="Times New Roman"/>
                <w:b/>
              </w:rPr>
              <w:t>LASERS:</w:t>
            </w:r>
            <w:r>
              <w:rPr>
                <w:rFonts w:ascii="Times New Roman" w:hAnsi="Times New Roman" w:cs="Times New Roman"/>
              </w:rPr>
              <w:t xml:space="preserve"> Basic concepts of absorption and emission of radiations, amplification and population inversion,</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r>
              <w:rPr>
                <w:rFonts w:ascii="Times New Roman" w:hAnsi="Times New Roman" w:cs="Times New Roman"/>
              </w:rPr>
              <w:t>Main Components of laser (</w:t>
            </w:r>
            <w:proofErr w:type="spellStart"/>
            <w:r>
              <w:rPr>
                <w:rFonts w:ascii="Times New Roman" w:hAnsi="Times New Roman" w:cs="Times New Roman"/>
              </w:rPr>
              <w:t>i</w:t>
            </w:r>
            <w:proofErr w:type="spellEnd"/>
            <w:r>
              <w:rPr>
                <w:rFonts w:ascii="Times New Roman" w:hAnsi="Times New Roman" w:cs="Times New Roman"/>
              </w:rPr>
              <w:t xml:space="preserve">) Active Medium (ii) pumping (iii) optical resonator.  </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r>
              <w:rPr>
                <w:rFonts w:ascii="Times New Roman" w:hAnsi="Times New Roman" w:cs="Times New Roman"/>
              </w:rPr>
              <w:t xml:space="preserve">Properties of laser beam: </w:t>
            </w:r>
            <w:proofErr w:type="spellStart"/>
            <w:r>
              <w:rPr>
                <w:rFonts w:ascii="Times New Roman" w:hAnsi="Times New Roman" w:cs="Times New Roman"/>
              </w:rPr>
              <w:t>Monochromaticity</w:t>
            </w:r>
            <w:proofErr w:type="spellEnd"/>
            <w:r>
              <w:rPr>
                <w:rFonts w:ascii="Times New Roman" w:hAnsi="Times New Roman" w:cs="Times New Roman"/>
              </w:rPr>
              <w:t>, Directionality, Intensity, Coherence (spatial and Temporal coherence)</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 xml:space="preserve">May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proofErr w:type="spellStart"/>
            <w:r>
              <w:rPr>
                <w:rFonts w:ascii="Times New Roman" w:hAnsi="Times New Roman" w:cs="Times New Roman"/>
              </w:rPr>
              <w:t>Metastable</w:t>
            </w:r>
            <w:proofErr w:type="spellEnd"/>
            <w:r>
              <w:rPr>
                <w:rFonts w:ascii="Times New Roman" w:hAnsi="Times New Roman" w:cs="Times New Roman"/>
              </w:rPr>
              <w:t xml:space="preserve"> State, Excitation mechanism and Types of Lasers (He-Ne Laser &amp; Ruby Laser), </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both"/>
              <w:rPr>
                <w:rFonts w:ascii="Times New Roman" w:hAnsi="Times New Roman" w:cs="Times New Roman"/>
              </w:rPr>
            </w:pPr>
            <w:r>
              <w:rPr>
                <w:rFonts w:ascii="Times New Roman" w:hAnsi="Times New Roman" w:cs="Times New Roman"/>
              </w:rPr>
              <w:t xml:space="preserve">Applications of Lasers. DOUBT, TEST, </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5A6" w:rsidRDefault="009835A6">
            <w:pPr>
              <w:jc w:val="both"/>
              <w:rPr>
                <w:rFonts w:ascii="Times New Roman" w:hAnsi="Times New Roman" w:cs="Times New Roman"/>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5A6" w:rsidRDefault="009835A6">
            <w:pPr>
              <w:rPr>
                <w:rFonts w:ascii="Times New Roman" w:hAnsi="Times New Roman" w:cs="Times New Roman"/>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5A6" w:rsidRDefault="009835A6">
            <w:pPr>
              <w:rPr>
                <w:rFonts w:ascii="Times New Roman" w:hAnsi="Times New Roman" w:cs="Times New Roman"/>
              </w:rPr>
            </w:pPr>
          </w:p>
        </w:tc>
      </w:tr>
    </w:tbl>
    <w:p w:rsidR="009835A6" w:rsidRDefault="009835A6" w:rsidP="009835A6">
      <w:pPr>
        <w:rPr>
          <w:rFonts w:ascii="Times New Roman" w:hAnsi="Times New Roman" w:cs="Times New Roman"/>
          <w:sz w:val="32"/>
          <w:szCs w:val="32"/>
          <w:vertAlign w:val="superscript"/>
        </w:rPr>
      </w:pPr>
    </w:p>
    <w:p w:rsidR="009835A6" w:rsidRDefault="009835A6" w:rsidP="009835A6">
      <w:pPr>
        <w:rPr>
          <w:rFonts w:ascii="Times New Roman" w:hAnsi="Times New Roman" w:cs="Times New Roman"/>
        </w:rPr>
      </w:pPr>
    </w:p>
    <w:p w:rsidR="009835A6" w:rsidRDefault="009835A6" w:rsidP="009835A6"/>
    <w:p w:rsidR="009835A6" w:rsidRDefault="009835A6" w:rsidP="009835A6"/>
    <w:p w:rsidR="009835A6" w:rsidRDefault="009835A6" w:rsidP="009835A6"/>
    <w:p w:rsidR="009835A6" w:rsidRDefault="009835A6" w:rsidP="009835A6">
      <w:pPr>
        <w:jc w:val="center"/>
        <w:rPr>
          <w:rFonts w:ascii="Times New Roman" w:hAnsi="Times New Roman" w:cs="Times New Roman"/>
          <w:sz w:val="32"/>
          <w:szCs w:val="32"/>
        </w:rPr>
      </w:pPr>
      <w:r>
        <w:rPr>
          <w:rFonts w:ascii="Times New Roman" w:hAnsi="Times New Roman" w:cs="Times New Roman"/>
          <w:sz w:val="32"/>
          <w:szCs w:val="32"/>
        </w:rPr>
        <w:lastRenderedPageBreak/>
        <w:t>GOVT COLLEGE SAFIDON</w:t>
      </w:r>
      <w:r>
        <w:rPr>
          <w:rFonts w:ascii="Times New Roman" w:hAnsi="Times New Roman" w:cs="Times New Roman"/>
          <w:sz w:val="32"/>
          <w:szCs w:val="32"/>
        </w:rPr>
        <w:tab/>
        <w:t>SESSION 2025-2026</w:t>
      </w:r>
    </w:p>
    <w:p w:rsidR="009835A6" w:rsidRDefault="009835A6" w:rsidP="009835A6">
      <w:pPr>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SEC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 xml:space="preserve">  Physics</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TENTATIVE  LESSON PLAN      </w:t>
      </w:r>
    </w:p>
    <w:p w:rsidR="009835A6" w:rsidRDefault="009835A6" w:rsidP="009835A6">
      <w:pPr>
        <w:pStyle w:val="Default"/>
        <w:rPr>
          <w:sz w:val="20"/>
          <w:szCs w:val="20"/>
        </w:rPr>
      </w:pPr>
      <w:r>
        <w:rPr>
          <w:rFonts w:ascii="Times New Roman" w:hAnsi="Times New Roman" w:cs="Times New Roman"/>
        </w:rPr>
        <w:tab/>
        <w:t xml:space="preserve">Paper  </w:t>
      </w:r>
      <w:r>
        <w:rPr>
          <w:rFonts w:ascii="Times New Roman" w:hAnsi="Times New Roman" w:cs="Times New Roman"/>
        </w:rPr>
        <w:tab/>
      </w:r>
      <w:r>
        <w:rPr>
          <w:b/>
          <w:bCs/>
          <w:sz w:val="20"/>
          <w:szCs w:val="20"/>
        </w:rPr>
        <w:t xml:space="preserve">Electrical Circuit Network Skill </w:t>
      </w:r>
    </w:p>
    <w:p w:rsidR="009835A6" w:rsidRDefault="009835A6" w:rsidP="009835A6">
      <w:pPr>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Teacher:  Ajay </w:t>
      </w:r>
      <w:proofErr w:type="spellStart"/>
      <w:r>
        <w:rPr>
          <w:rFonts w:ascii="Times New Roman" w:hAnsi="Times New Roman" w:cs="Times New Roman"/>
          <w:sz w:val="24"/>
          <w:szCs w:val="24"/>
        </w:rPr>
        <w:t>Parkash</w:t>
      </w:r>
      <w:proofErr w:type="spellEnd"/>
      <w:r>
        <w:rPr>
          <w:rFonts w:ascii="Times New Roman" w:hAnsi="Times New Roman" w:cs="Times New Roman"/>
          <w:sz w:val="24"/>
          <w:szCs w:val="24"/>
        </w:rPr>
        <w:t xml:space="preserve"> </w:t>
      </w:r>
    </w:p>
    <w:tbl>
      <w:tblPr>
        <w:tblStyle w:val="TableGrid"/>
        <w:tblW w:w="0" w:type="auto"/>
        <w:tblLook w:val="04A0"/>
      </w:tblPr>
      <w:tblGrid>
        <w:gridCol w:w="1458"/>
        <w:gridCol w:w="8118"/>
      </w:tblGrid>
      <w:tr w:rsidR="009835A6" w:rsidTr="009835A6">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center"/>
              <w:rPr>
                <w:rFonts w:ascii="Times New Roman" w:hAnsi="Times New Roman" w:cs="Times New Roman"/>
                <w:sz w:val="32"/>
                <w:szCs w:val="32"/>
              </w:rPr>
            </w:pPr>
            <w:r>
              <w:rPr>
                <w:rFonts w:ascii="Times New Roman" w:hAnsi="Times New Roman" w:cs="Times New Roman"/>
                <w:sz w:val="32"/>
                <w:szCs w:val="32"/>
              </w:rPr>
              <w:t>MONTH</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center"/>
              <w:rPr>
                <w:rFonts w:ascii="Times New Roman" w:hAnsi="Times New Roman" w:cs="Times New Roman"/>
                <w:sz w:val="32"/>
                <w:szCs w:val="32"/>
              </w:rPr>
            </w:pPr>
            <w:r>
              <w:rPr>
                <w:rFonts w:ascii="Times New Roman" w:hAnsi="Times New Roman" w:cs="Times New Roman"/>
                <w:sz w:val="32"/>
                <w:szCs w:val="32"/>
              </w:rPr>
              <w:t>TOPICS</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January</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Pr="00861DFC" w:rsidRDefault="009835A6">
            <w:pPr>
              <w:pStyle w:val="Default"/>
              <w:jc w:val="both"/>
              <w:rPr>
                <w:rFonts w:ascii="Times New Roman" w:hAnsi="Times New Roman" w:cs="Times New Roman"/>
                <w:sz w:val="22"/>
                <w:szCs w:val="22"/>
              </w:rPr>
            </w:pPr>
            <w:r w:rsidRPr="00861DFC">
              <w:rPr>
                <w:rFonts w:ascii="Times New Roman" w:hAnsi="Times New Roman" w:cs="Times New Roman"/>
                <w:b/>
                <w:bCs/>
                <w:sz w:val="22"/>
                <w:szCs w:val="22"/>
              </w:rPr>
              <w:t xml:space="preserve">Introduction to Electricity and Circuits: </w:t>
            </w:r>
            <w:r w:rsidRPr="00861DFC">
              <w:rPr>
                <w:rFonts w:ascii="Times New Roman" w:hAnsi="Times New Roman" w:cs="Times New Roman"/>
                <w:sz w:val="22"/>
                <w:szCs w:val="22"/>
              </w:rPr>
              <w:t xml:space="preserve">Basics of Electricity, Electric charges (positive and negative), </w:t>
            </w:r>
            <w:proofErr w:type="spellStart"/>
            <w:r w:rsidRPr="00861DFC">
              <w:rPr>
                <w:rFonts w:ascii="Times New Roman" w:hAnsi="Times New Roman" w:cs="Times New Roman"/>
                <w:sz w:val="22"/>
                <w:szCs w:val="22"/>
              </w:rPr>
              <w:t>Conductors</w:t>
            </w:r>
            <w:proofErr w:type="gramStart"/>
            <w:r w:rsidRPr="00861DFC">
              <w:rPr>
                <w:rFonts w:ascii="Times New Roman" w:hAnsi="Times New Roman" w:cs="Times New Roman"/>
                <w:sz w:val="22"/>
                <w:szCs w:val="22"/>
              </w:rPr>
              <w:t>,Insulators</w:t>
            </w:r>
            <w:proofErr w:type="spellEnd"/>
            <w:proofErr w:type="gramEnd"/>
            <w:r w:rsidRPr="00861DFC">
              <w:rPr>
                <w:rFonts w:ascii="Times New Roman" w:hAnsi="Times New Roman" w:cs="Times New Roman"/>
                <w:sz w:val="22"/>
                <w:szCs w:val="22"/>
              </w:rPr>
              <w:t xml:space="preserve">, Basic components of a circuit: battery, wires, bulb, switch etc. </w:t>
            </w:r>
          </w:p>
          <w:p w:rsidR="009835A6" w:rsidRPr="00861DFC" w:rsidRDefault="009835A6">
            <w:pPr>
              <w:jc w:val="both"/>
              <w:rPr>
                <w:rFonts w:ascii="Times New Roman" w:hAnsi="Times New Roman" w:cs="Times New Roman"/>
                <w:sz w:val="24"/>
                <w:szCs w:val="24"/>
              </w:rPr>
            </w:pPr>
            <w:r w:rsidRPr="00861DFC">
              <w:rPr>
                <w:rFonts w:ascii="Times New Roman" w:hAnsi="Times New Roman" w:cs="Times New Roman"/>
              </w:rPr>
              <w:t xml:space="preserve"> </w:t>
            </w:r>
            <w:r w:rsidRPr="00861DFC">
              <w:rPr>
                <w:rFonts w:ascii="Times New Roman" w:hAnsi="Times New Roman" w:cs="Times New Roman"/>
                <w:sz w:val="24"/>
                <w:szCs w:val="24"/>
              </w:rPr>
              <w:t xml:space="preserve"> </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Pr="00861DFC" w:rsidRDefault="009835A6">
            <w:pPr>
              <w:jc w:val="both"/>
              <w:rPr>
                <w:rFonts w:ascii="Times New Roman" w:hAnsi="Times New Roman" w:cs="Times New Roman"/>
                <w:sz w:val="24"/>
                <w:szCs w:val="24"/>
              </w:rPr>
            </w:pPr>
            <w:r w:rsidRPr="00861DFC">
              <w:rPr>
                <w:rFonts w:ascii="Times New Roman" w:hAnsi="Times New Roman" w:cs="Times New Roman"/>
                <w:b/>
                <w:bCs/>
              </w:rPr>
              <w:t xml:space="preserve">Basic Electricity Principles: </w:t>
            </w:r>
            <w:r w:rsidRPr="00861DFC">
              <w:rPr>
                <w:rFonts w:ascii="Times New Roman" w:hAnsi="Times New Roman" w:cs="Times New Roman"/>
              </w:rPr>
              <w:t>Voltage, Current, Resistance, and Power, Ohm's law, Series, Parallel, and series-parallel combinations. Heating effects of current and applications, AC Electricity (Live, Neutral and Earth), frequency, DC Electricity (Positive and Negative poles</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February</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Pr="00861DFC" w:rsidRDefault="009835A6">
            <w:pPr>
              <w:pStyle w:val="Default"/>
              <w:jc w:val="both"/>
              <w:rPr>
                <w:rFonts w:ascii="Times New Roman" w:hAnsi="Times New Roman" w:cs="Times New Roman"/>
                <w:vertAlign w:val="superscript"/>
              </w:rPr>
            </w:pPr>
            <w:r w:rsidRPr="00861DFC">
              <w:rPr>
                <w:rFonts w:ascii="Times New Roman" w:hAnsi="Times New Roman" w:cs="Times New Roman"/>
                <w:b/>
                <w:bCs/>
                <w:sz w:val="22"/>
                <w:szCs w:val="22"/>
              </w:rPr>
              <w:t xml:space="preserve">Understanding Electrical </w:t>
            </w:r>
            <w:proofErr w:type="spellStart"/>
            <w:r w:rsidRPr="00861DFC">
              <w:rPr>
                <w:rFonts w:ascii="Times New Roman" w:hAnsi="Times New Roman" w:cs="Times New Roman"/>
                <w:b/>
                <w:bCs/>
                <w:sz w:val="22"/>
                <w:szCs w:val="22"/>
              </w:rPr>
              <w:t>Circuits</w:t>
            </w:r>
            <w:proofErr w:type="gramStart"/>
            <w:r w:rsidRPr="00861DFC">
              <w:rPr>
                <w:rFonts w:ascii="Times New Roman" w:hAnsi="Times New Roman" w:cs="Times New Roman"/>
                <w:b/>
                <w:bCs/>
                <w:sz w:val="22"/>
                <w:szCs w:val="22"/>
              </w:rPr>
              <w:t>:</w:t>
            </w:r>
            <w:r w:rsidRPr="00861DFC">
              <w:rPr>
                <w:rFonts w:ascii="Times New Roman" w:hAnsi="Times New Roman" w:cs="Times New Roman"/>
                <w:sz w:val="22"/>
                <w:szCs w:val="22"/>
              </w:rPr>
              <w:t>AC</w:t>
            </w:r>
            <w:proofErr w:type="spellEnd"/>
            <w:proofErr w:type="gramEnd"/>
            <w:r w:rsidRPr="00861DFC">
              <w:rPr>
                <w:rFonts w:ascii="Times New Roman" w:hAnsi="Times New Roman" w:cs="Times New Roman"/>
                <w:sz w:val="22"/>
                <w:szCs w:val="22"/>
              </w:rPr>
              <w:t xml:space="preserve"> and DC Voltage Sources, Current and voltage drop across the DC circuit elements.</w:t>
            </w:r>
            <w:r w:rsidRPr="00861DFC">
              <w:rPr>
                <w:rFonts w:ascii="Times New Roman" w:hAnsi="Times New Roman" w:cs="Times New Roman"/>
              </w:rPr>
              <w:t>,</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5A6" w:rsidRPr="00861DFC" w:rsidRDefault="009835A6">
            <w:pPr>
              <w:pStyle w:val="Default"/>
              <w:jc w:val="both"/>
              <w:rPr>
                <w:rFonts w:ascii="Times New Roman" w:hAnsi="Times New Roman" w:cs="Times New Roman"/>
              </w:rPr>
            </w:pPr>
            <w:r w:rsidRPr="00861DFC">
              <w:rPr>
                <w:rFonts w:ascii="Times New Roman" w:hAnsi="Times New Roman" w:cs="Times New Roman"/>
                <w:sz w:val="22"/>
                <w:szCs w:val="22"/>
              </w:rPr>
              <w:t xml:space="preserve">Kirchhoff’s laws. Instruments to measure current, voltage, power in DC and AC circuits. </w:t>
            </w:r>
          </w:p>
          <w:p w:rsidR="009835A6" w:rsidRPr="00861DFC" w:rsidRDefault="009835A6">
            <w:pPr>
              <w:jc w:val="both"/>
              <w:rPr>
                <w:rFonts w:ascii="Times New Roman" w:hAnsi="Times New Roman" w:cs="Times New Roman"/>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Pr="00861DFC" w:rsidRDefault="009835A6">
            <w:pPr>
              <w:jc w:val="both"/>
              <w:rPr>
                <w:rFonts w:ascii="Times New Roman" w:hAnsi="Times New Roman" w:cs="Times New Roman"/>
              </w:rPr>
            </w:pPr>
            <w:r w:rsidRPr="00861DFC">
              <w:rPr>
                <w:rFonts w:ascii="Times New Roman" w:hAnsi="Times New Roman" w:cs="Times New Roman"/>
              </w:rPr>
              <w:t xml:space="preserve">Familiarization with </w:t>
            </w:r>
            <w:proofErr w:type="spellStart"/>
            <w:r w:rsidRPr="00861DFC">
              <w:rPr>
                <w:rFonts w:ascii="Times New Roman" w:hAnsi="Times New Roman" w:cs="Times New Roman"/>
              </w:rPr>
              <w:t>multimeter</w:t>
            </w:r>
            <w:proofErr w:type="spellEnd"/>
            <w:r w:rsidRPr="00861DFC">
              <w:rPr>
                <w:rFonts w:ascii="Times New Roman" w:hAnsi="Times New Roman" w:cs="Times New Roman"/>
              </w:rPr>
              <w:t xml:space="preserve">, voltmeter, and ammeter, Insulation. </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Pr="00861DFC" w:rsidRDefault="009835A6">
            <w:pPr>
              <w:jc w:val="both"/>
              <w:rPr>
                <w:rFonts w:ascii="Times New Roman" w:hAnsi="Times New Roman" w:cs="Times New Roman"/>
              </w:rPr>
            </w:pPr>
            <w:r w:rsidRPr="00861DFC">
              <w:rPr>
                <w:rFonts w:ascii="Times New Roman" w:hAnsi="Times New Roman" w:cs="Times New Roman"/>
              </w:rPr>
              <w:t xml:space="preserve">Preparation of extension </w:t>
            </w:r>
            <w:proofErr w:type="spellStart"/>
            <w:r w:rsidRPr="00861DFC">
              <w:rPr>
                <w:rFonts w:ascii="Times New Roman" w:hAnsi="Times New Roman" w:cs="Times New Roman"/>
              </w:rPr>
              <w:t>board.Joints</w:t>
            </w:r>
            <w:proofErr w:type="spellEnd"/>
            <w:r w:rsidRPr="00861DFC">
              <w:rPr>
                <w:rFonts w:ascii="Times New Roman" w:hAnsi="Times New Roman" w:cs="Times New Roman"/>
              </w:rPr>
              <w:t xml:space="preserve"> in electrical conductors. Techniques of soldering</w:t>
            </w:r>
            <w:proofErr w:type="gramStart"/>
            <w:r w:rsidRPr="00861DFC">
              <w:rPr>
                <w:rFonts w:ascii="Times New Roman" w:hAnsi="Times New Roman" w:cs="Times New Roman"/>
              </w:rPr>
              <w:t>.,</w:t>
            </w:r>
            <w:proofErr w:type="gramEnd"/>
            <w:r w:rsidRPr="00861DFC">
              <w:rPr>
                <w:rFonts w:ascii="Times New Roman" w:hAnsi="Times New Roman" w:cs="Times New Roman"/>
              </w:rPr>
              <w:t xml:space="preserve"> </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 xml:space="preserve">March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5A6" w:rsidRPr="00861DFC" w:rsidRDefault="009835A6">
            <w:pPr>
              <w:pStyle w:val="Default"/>
              <w:jc w:val="both"/>
              <w:rPr>
                <w:rFonts w:ascii="Times New Roman" w:hAnsi="Times New Roman" w:cs="Times New Roman"/>
              </w:rPr>
            </w:pPr>
            <w:r w:rsidRPr="00861DFC">
              <w:rPr>
                <w:rFonts w:ascii="Times New Roman" w:hAnsi="Times New Roman" w:cs="Times New Roman"/>
                <w:b/>
                <w:bCs/>
                <w:sz w:val="22"/>
                <w:szCs w:val="22"/>
              </w:rPr>
              <w:t xml:space="preserve">Electrical Protection: </w:t>
            </w:r>
            <w:r w:rsidRPr="00861DFC">
              <w:rPr>
                <w:rFonts w:ascii="Times New Roman" w:hAnsi="Times New Roman" w:cs="Times New Roman"/>
                <w:sz w:val="22"/>
                <w:szCs w:val="22"/>
              </w:rPr>
              <w:t>Relays, Fuses and disconnect switches,</w:t>
            </w:r>
          </w:p>
          <w:p w:rsidR="009835A6" w:rsidRPr="00861DFC" w:rsidRDefault="009835A6">
            <w:pPr>
              <w:jc w:val="both"/>
              <w:rPr>
                <w:rFonts w:ascii="Times New Roman" w:hAnsi="Times New Roman" w:cs="Times New Roman"/>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5A6" w:rsidRPr="00861DFC" w:rsidRDefault="009835A6">
            <w:pPr>
              <w:pStyle w:val="Default"/>
              <w:jc w:val="both"/>
              <w:rPr>
                <w:rFonts w:ascii="Times New Roman" w:hAnsi="Times New Roman" w:cs="Times New Roman"/>
              </w:rPr>
            </w:pPr>
            <w:r w:rsidRPr="00861DFC">
              <w:rPr>
                <w:rFonts w:ascii="Times New Roman" w:hAnsi="Times New Roman" w:cs="Times New Roman"/>
                <w:sz w:val="22"/>
                <w:szCs w:val="22"/>
              </w:rPr>
              <w:t xml:space="preserve">Circuit breakers, Overload </w:t>
            </w:r>
            <w:proofErr w:type="spellStart"/>
            <w:r w:rsidRPr="00861DFC">
              <w:rPr>
                <w:rFonts w:ascii="Times New Roman" w:hAnsi="Times New Roman" w:cs="Times New Roman"/>
                <w:sz w:val="22"/>
                <w:szCs w:val="22"/>
              </w:rPr>
              <w:t>devices</w:t>
            </w:r>
            <w:proofErr w:type="gramStart"/>
            <w:r w:rsidRPr="00861DFC">
              <w:rPr>
                <w:rFonts w:ascii="Times New Roman" w:hAnsi="Times New Roman" w:cs="Times New Roman"/>
                <w:sz w:val="22"/>
                <w:szCs w:val="22"/>
              </w:rPr>
              <w:t>,Surge</w:t>
            </w:r>
            <w:proofErr w:type="spellEnd"/>
            <w:proofErr w:type="gramEnd"/>
            <w:r w:rsidRPr="00861DFC">
              <w:rPr>
                <w:rFonts w:ascii="Times New Roman" w:hAnsi="Times New Roman" w:cs="Times New Roman"/>
                <w:sz w:val="22"/>
                <w:szCs w:val="22"/>
              </w:rPr>
              <w:t xml:space="preserve"> protection. Ground-fault protection. </w:t>
            </w:r>
          </w:p>
          <w:p w:rsidR="009835A6" w:rsidRPr="00861DFC" w:rsidRDefault="009835A6">
            <w:pPr>
              <w:jc w:val="both"/>
              <w:rPr>
                <w:rFonts w:ascii="Times New Roman" w:hAnsi="Times New Roman" w:cs="Times New Roman"/>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Pr="00861DFC" w:rsidRDefault="009835A6">
            <w:pPr>
              <w:pStyle w:val="Default"/>
              <w:jc w:val="both"/>
              <w:rPr>
                <w:rFonts w:ascii="Times New Roman" w:hAnsi="Times New Roman" w:cs="Times New Roman"/>
                <w:sz w:val="22"/>
                <w:szCs w:val="22"/>
              </w:rPr>
            </w:pPr>
            <w:proofErr w:type="spellStart"/>
            <w:r w:rsidRPr="00861DFC">
              <w:rPr>
                <w:rFonts w:ascii="Times New Roman" w:hAnsi="Times New Roman" w:cs="Times New Roman"/>
                <w:sz w:val="22"/>
                <w:szCs w:val="22"/>
              </w:rPr>
              <w:t>Earthing</w:t>
            </w:r>
            <w:proofErr w:type="spellEnd"/>
            <w:r w:rsidRPr="00861DFC">
              <w:rPr>
                <w:rFonts w:ascii="Times New Roman" w:hAnsi="Times New Roman" w:cs="Times New Roman"/>
                <w:sz w:val="22"/>
                <w:szCs w:val="22"/>
              </w:rPr>
              <w:t xml:space="preserve"> and its types. </w:t>
            </w:r>
          </w:p>
          <w:p w:rsidR="009835A6" w:rsidRPr="00861DFC" w:rsidRDefault="009835A6">
            <w:pPr>
              <w:jc w:val="both"/>
              <w:rPr>
                <w:rFonts w:ascii="Times New Roman" w:hAnsi="Times New Roman" w:cs="Times New Roman"/>
              </w:rPr>
            </w:pPr>
            <w:r w:rsidRPr="00861DFC">
              <w:rPr>
                <w:rFonts w:ascii="Times New Roman" w:hAnsi="Times New Roman" w:cs="Times New Roman"/>
                <w:b/>
                <w:bCs/>
              </w:rPr>
              <w:t xml:space="preserve">Smart Technology: </w:t>
            </w:r>
            <w:r w:rsidRPr="00861DFC">
              <w:rPr>
                <w:rFonts w:ascii="Times New Roman" w:hAnsi="Times New Roman" w:cs="Times New Roman"/>
              </w:rPr>
              <w:t xml:space="preserve">Smart Switches, </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Pr="00861DFC" w:rsidRDefault="009835A6">
            <w:pPr>
              <w:jc w:val="both"/>
              <w:rPr>
                <w:rFonts w:ascii="Times New Roman" w:hAnsi="Times New Roman" w:cs="Times New Roman"/>
              </w:rPr>
            </w:pPr>
            <w:proofErr w:type="spellStart"/>
            <w:r w:rsidRPr="00861DFC">
              <w:rPr>
                <w:rFonts w:ascii="Times New Roman" w:hAnsi="Times New Roman" w:cs="Times New Roman"/>
              </w:rPr>
              <w:t>Wi</w:t>
            </w:r>
            <w:proofErr w:type="spellEnd"/>
            <w:r w:rsidRPr="00861DFC">
              <w:rPr>
                <w:rFonts w:ascii="Times New Roman" w:hAnsi="Times New Roman" w:cs="Times New Roman"/>
              </w:rPr>
              <w:t xml:space="preserve"> </w:t>
            </w:r>
            <w:proofErr w:type="spellStart"/>
            <w:r w:rsidRPr="00861DFC">
              <w:rPr>
                <w:rFonts w:ascii="Times New Roman" w:hAnsi="Times New Roman" w:cs="Times New Roman"/>
              </w:rPr>
              <w:t>fi</w:t>
            </w:r>
            <w:proofErr w:type="spellEnd"/>
            <w:r w:rsidRPr="00861DFC">
              <w:rPr>
                <w:rFonts w:ascii="Times New Roman" w:hAnsi="Times New Roman" w:cs="Times New Roman"/>
              </w:rPr>
              <w:t xml:space="preserve"> enabled switches, Smart Bulbs, Ways to make Smart home. </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 xml:space="preserve">April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Pr="00861DFC" w:rsidRDefault="009835A6">
            <w:pPr>
              <w:jc w:val="both"/>
              <w:rPr>
                <w:rFonts w:ascii="Times New Roman" w:hAnsi="Times New Roman" w:cs="Times New Roman"/>
              </w:rPr>
            </w:pPr>
            <w:r w:rsidRPr="00861DFC">
              <w:rPr>
                <w:rFonts w:ascii="Times New Roman" w:hAnsi="Times New Roman" w:cs="Times New Roman"/>
              </w:rPr>
              <w:t>Estimation of electric load, average electricity bill calculation.</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tblPr>
            <w:tblGrid>
              <w:gridCol w:w="5104"/>
              <w:gridCol w:w="222"/>
            </w:tblGrid>
            <w:tr w:rsidR="009835A6" w:rsidRPr="00861DFC">
              <w:trPr>
                <w:trHeight w:val="312"/>
              </w:trPr>
              <w:tc>
                <w:tcPr>
                  <w:tcW w:w="0" w:type="auto"/>
                  <w:tcBorders>
                    <w:top w:val="nil"/>
                    <w:left w:val="nil"/>
                    <w:bottom w:val="nil"/>
                    <w:right w:val="nil"/>
                  </w:tcBorders>
                  <w:hideMark/>
                </w:tcPr>
                <w:p w:rsidR="009835A6" w:rsidRPr="00861DFC" w:rsidRDefault="009835A6">
                  <w:pPr>
                    <w:pStyle w:val="Default"/>
                    <w:spacing w:line="276" w:lineRule="auto"/>
                    <w:rPr>
                      <w:rFonts w:ascii="Times New Roman" w:hAnsi="Times New Roman" w:cs="Times New Roman"/>
                      <w:sz w:val="22"/>
                      <w:szCs w:val="22"/>
                    </w:rPr>
                  </w:pPr>
                  <w:r w:rsidRPr="00861DFC">
                    <w:rPr>
                      <w:rFonts w:ascii="Times New Roman" w:hAnsi="Times New Roman" w:cs="Times New Roman"/>
                      <w:b/>
                      <w:bCs/>
                      <w:sz w:val="22"/>
                      <w:szCs w:val="22"/>
                    </w:rPr>
                    <w:t xml:space="preserve">Electrical Appliances: </w:t>
                  </w:r>
                  <w:r w:rsidRPr="00861DFC">
                    <w:rPr>
                      <w:rFonts w:ascii="Times New Roman" w:hAnsi="Times New Roman" w:cs="Times New Roman"/>
                      <w:sz w:val="22"/>
                      <w:szCs w:val="22"/>
                    </w:rPr>
                    <w:t xml:space="preserve">Fan, Bulb, Electric Iron, LEDs, </w:t>
                  </w:r>
                </w:p>
              </w:tc>
              <w:tc>
                <w:tcPr>
                  <w:tcW w:w="0" w:type="auto"/>
                  <w:tcBorders>
                    <w:top w:val="nil"/>
                    <w:left w:val="nil"/>
                    <w:bottom w:val="nil"/>
                    <w:right w:val="nil"/>
                  </w:tcBorders>
                </w:tcPr>
                <w:p w:rsidR="009835A6" w:rsidRPr="00861DFC" w:rsidRDefault="009835A6">
                  <w:pPr>
                    <w:pStyle w:val="Default"/>
                    <w:spacing w:line="276" w:lineRule="auto"/>
                    <w:rPr>
                      <w:rFonts w:ascii="Times New Roman" w:hAnsi="Times New Roman" w:cs="Times New Roman"/>
                      <w:sz w:val="22"/>
                      <w:szCs w:val="22"/>
                    </w:rPr>
                  </w:pPr>
                </w:p>
              </w:tc>
            </w:tr>
          </w:tbl>
          <w:p w:rsidR="009835A6" w:rsidRPr="00861DFC" w:rsidRDefault="009835A6">
            <w:pPr>
              <w:jc w:val="both"/>
              <w:rPr>
                <w:rFonts w:ascii="Times New Roman" w:hAnsi="Times New Roman" w:cs="Times New Roman"/>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Pr="00861DFC" w:rsidRDefault="009835A6">
            <w:pPr>
              <w:jc w:val="both"/>
              <w:rPr>
                <w:rFonts w:ascii="Times New Roman" w:hAnsi="Times New Roman" w:cs="Times New Roman"/>
              </w:rPr>
            </w:pPr>
            <w:r w:rsidRPr="00861DFC">
              <w:rPr>
                <w:rFonts w:ascii="Times New Roman" w:hAnsi="Times New Roman" w:cs="Times New Roman"/>
              </w:rPr>
              <w:t xml:space="preserve">  Working of DC &amp; AC Motor, Water Pump, Water Cooler and Air Conditioner</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Pr="00861DFC" w:rsidRDefault="009835A6">
            <w:pPr>
              <w:jc w:val="both"/>
              <w:rPr>
                <w:rFonts w:ascii="Times New Roman" w:hAnsi="Times New Roman" w:cs="Times New Roman"/>
              </w:rPr>
            </w:pPr>
            <w:r w:rsidRPr="00861DFC">
              <w:rPr>
                <w:rFonts w:ascii="Times New Roman" w:hAnsi="Times New Roman" w:cs="Times New Roman"/>
              </w:rPr>
              <w:t xml:space="preserve"> Comparison of </w:t>
            </w:r>
            <w:proofErr w:type="spellStart"/>
            <w:r w:rsidRPr="00861DFC">
              <w:rPr>
                <w:rFonts w:ascii="Times New Roman" w:hAnsi="Times New Roman" w:cs="Times New Roman"/>
              </w:rPr>
              <w:t>Invertor</w:t>
            </w:r>
            <w:proofErr w:type="spellEnd"/>
            <w:r w:rsidRPr="00861DFC">
              <w:rPr>
                <w:rFonts w:ascii="Times New Roman" w:hAnsi="Times New Roman" w:cs="Times New Roman"/>
              </w:rPr>
              <w:t xml:space="preserve"> &amp; Non </w:t>
            </w:r>
          </w:p>
          <w:p w:rsidR="009835A6" w:rsidRPr="00861DFC" w:rsidRDefault="009835A6">
            <w:pPr>
              <w:jc w:val="both"/>
              <w:rPr>
                <w:rFonts w:ascii="Times New Roman" w:hAnsi="Times New Roman" w:cs="Times New Roman"/>
              </w:rPr>
            </w:pPr>
            <w:proofErr w:type="spellStart"/>
            <w:r w:rsidRPr="00861DFC">
              <w:rPr>
                <w:rFonts w:ascii="Times New Roman" w:hAnsi="Times New Roman" w:cs="Times New Roman"/>
              </w:rPr>
              <w:t>Invertor</w:t>
            </w:r>
            <w:proofErr w:type="spellEnd"/>
            <w:r w:rsidRPr="00861DFC">
              <w:rPr>
                <w:rFonts w:ascii="Times New Roman" w:hAnsi="Times New Roman" w:cs="Times New Roman"/>
              </w:rPr>
              <w:t xml:space="preserve"> Air Conditioners</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 xml:space="preserve">May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5A6" w:rsidRPr="00861DFC" w:rsidRDefault="009835A6">
            <w:pPr>
              <w:pStyle w:val="Default"/>
              <w:jc w:val="both"/>
              <w:rPr>
                <w:rFonts w:ascii="Times New Roman" w:hAnsi="Times New Roman" w:cs="Times New Roman"/>
              </w:rPr>
            </w:pPr>
            <w:proofErr w:type="spellStart"/>
            <w:r w:rsidRPr="00861DFC">
              <w:rPr>
                <w:rFonts w:ascii="Times New Roman" w:hAnsi="Times New Roman" w:cs="Times New Roman"/>
                <w:sz w:val="22"/>
                <w:szCs w:val="22"/>
              </w:rPr>
              <w:t>Invertor</w:t>
            </w:r>
            <w:proofErr w:type="spellEnd"/>
            <w:r w:rsidRPr="00861DFC">
              <w:rPr>
                <w:rFonts w:ascii="Times New Roman" w:hAnsi="Times New Roman" w:cs="Times New Roman"/>
                <w:sz w:val="22"/>
                <w:szCs w:val="22"/>
              </w:rPr>
              <w:t xml:space="preserve">, </w:t>
            </w:r>
            <w:proofErr w:type="spellStart"/>
            <w:r w:rsidRPr="00861DFC">
              <w:rPr>
                <w:rFonts w:ascii="Times New Roman" w:hAnsi="Times New Roman" w:cs="Times New Roman"/>
                <w:sz w:val="22"/>
                <w:szCs w:val="22"/>
              </w:rPr>
              <w:t>Offgrid</w:t>
            </w:r>
            <w:proofErr w:type="spellEnd"/>
            <w:r w:rsidRPr="00861DFC">
              <w:rPr>
                <w:rFonts w:ascii="Times New Roman" w:hAnsi="Times New Roman" w:cs="Times New Roman"/>
                <w:sz w:val="22"/>
                <w:szCs w:val="22"/>
              </w:rPr>
              <w:t xml:space="preserve"> &amp; </w:t>
            </w:r>
            <w:proofErr w:type="spellStart"/>
            <w:r w:rsidRPr="00861DFC">
              <w:rPr>
                <w:rFonts w:ascii="Times New Roman" w:hAnsi="Times New Roman" w:cs="Times New Roman"/>
                <w:sz w:val="22"/>
                <w:szCs w:val="22"/>
              </w:rPr>
              <w:t>ongrid</w:t>
            </w:r>
            <w:proofErr w:type="spellEnd"/>
            <w:r w:rsidRPr="00861DFC">
              <w:rPr>
                <w:rFonts w:ascii="Times New Roman" w:hAnsi="Times New Roman" w:cs="Times New Roman"/>
                <w:sz w:val="22"/>
                <w:szCs w:val="22"/>
              </w:rPr>
              <w:t xml:space="preserve"> Solar Systems for home</w:t>
            </w:r>
            <w:proofErr w:type="gramStart"/>
            <w:r w:rsidRPr="00861DFC">
              <w:rPr>
                <w:rFonts w:ascii="Times New Roman" w:hAnsi="Times New Roman" w:cs="Times New Roman"/>
                <w:sz w:val="22"/>
                <w:szCs w:val="22"/>
              </w:rPr>
              <w:t>..</w:t>
            </w:r>
            <w:proofErr w:type="gramEnd"/>
            <w:r w:rsidRPr="00861DFC">
              <w:rPr>
                <w:rFonts w:ascii="Times New Roman" w:hAnsi="Times New Roman" w:cs="Times New Roman"/>
                <w:sz w:val="22"/>
                <w:szCs w:val="22"/>
              </w:rPr>
              <w:t xml:space="preserve"> </w:t>
            </w:r>
          </w:p>
          <w:p w:rsidR="009835A6" w:rsidRPr="00861DFC" w:rsidRDefault="009835A6">
            <w:pPr>
              <w:jc w:val="both"/>
              <w:rPr>
                <w:rFonts w:ascii="Times New Roman" w:hAnsi="Times New Roman" w:cs="Times New Roman"/>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Pr="00861DFC" w:rsidRDefault="009835A6">
            <w:pPr>
              <w:jc w:val="both"/>
              <w:rPr>
                <w:rFonts w:ascii="Times New Roman" w:hAnsi="Times New Roman" w:cs="Times New Roman"/>
              </w:rPr>
            </w:pPr>
            <w:r w:rsidRPr="00861DFC">
              <w:rPr>
                <w:rFonts w:ascii="Times New Roman" w:hAnsi="Times New Roman" w:cs="Times New Roman"/>
              </w:rPr>
              <w:t xml:space="preserve"> Ways to save electricity</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5A6" w:rsidRDefault="009835A6">
            <w:pPr>
              <w:jc w:val="both"/>
              <w:rPr>
                <w:rFonts w:ascii="Times New Roman" w:hAnsi="Times New Roman" w:cs="Times New Roman"/>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5A6" w:rsidRDefault="009835A6">
            <w:pPr>
              <w:rPr>
                <w:rFonts w:ascii="Times New Roman" w:hAnsi="Times New Roman" w:cs="Times New Roman"/>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5A6" w:rsidRDefault="009835A6">
            <w:pPr>
              <w:rPr>
                <w:rFonts w:ascii="Times New Roman" w:hAnsi="Times New Roman" w:cs="Times New Roman"/>
              </w:rPr>
            </w:pPr>
          </w:p>
        </w:tc>
      </w:tr>
    </w:tbl>
    <w:p w:rsidR="009835A6" w:rsidRDefault="009835A6" w:rsidP="009835A6">
      <w:pPr>
        <w:rPr>
          <w:rFonts w:ascii="Times New Roman" w:hAnsi="Times New Roman" w:cs="Times New Roman"/>
          <w:sz w:val="32"/>
          <w:szCs w:val="32"/>
          <w:vertAlign w:val="superscript"/>
        </w:rPr>
      </w:pPr>
    </w:p>
    <w:p w:rsidR="009835A6" w:rsidRDefault="009835A6" w:rsidP="009835A6">
      <w:pPr>
        <w:rPr>
          <w:rFonts w:ascii="Times New Roman" w:hAnsi="Times New Roman" w:cs="Times New Roman"/>
        </w:rPr>
      </w:pPr>
    </w:p>
    <w:p w:rsidR="009835A6" w:rsidRDefault="009835A6" w:rsidP="009835A6"/>
    <w:p w:rsidR="009835A6" w:rsidRDefault="009835A6" w:rsidP="009835A6"/>
    <w:p w:rsidR="009835A6" w:rsidRDefault="009835A6" w:rsidP="009835A6">
      <w:pPr>
        <w:jc w:val="center"/>
        <w:rPr>
          <w:rFonts w:ascii="Times New Roman" w:hAnsi="Times New Roman" w:cs="Times New Roman"/>
          <w:sz w:val="32"/>
          <w:szCs w:val="32"/>
        </w:rPr>
      </w:pPr>
      <w:r>
        <w:rPr>
          <w:rFonts w:ascii="Times New Roman" w:hAnsi="Times New Roman" w:cs="Times New Roman"/>
          <w:sz w:val="32"/>
          <w:szCs w:val="32"/>
        </w:rPr>
        <w:lastRenderedPageBreak/>
        <w:t>GOVT COLLEGE SAFIDON</w:t>
      </w:r>
      <w:r>
        <w:rPr>
          <w:rFonts w:ascii="Times New Roman" w:hAnsi="Times New Roman" w:cs="Times New Roman"/>
          <w:sz w:val="32"/>
          <w:szCs w:val="32"/>
        </w:rPr>
        <w:tab/>
        <w:t>SESSION 2025-2026</w:t>
      </w:r>
    </w:p>
    <w:p w:rsidR="009835A6" w:rsidRDefault="009835A6" w:rsidP="009835A6">
      <w:pPr>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VOC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 xml:space="preserve">  Physics</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TENT</w:t>
      </w:r>
      <w:r w:rsidR="0007739B">
        <w:rPr>
          <w:rFonts w:ascii="Times New Roman" w:hAnsi="Times New Roman" w:cs="Times New Roman"/>
          <w:sz w:val="24"/>
          <w:szCs w:val="24"/>
        </w:rPr>
        <w:t>AT</w:t>
      </w:r>
      <w:r>
        <w:rPr>
          <w:rFonts w:ascii="Times New Roman" w:hAnsi="Times New Roman" w:cs="Times New Roman"/>
          <w:sz w:val="24"/>
          <w:szCs w:val="24"/>
        </w:rPr>
        <w:t xml:space="preserve">IVE  LESSON PLAN      </w:t>
      </w:r>
    </w:p>
    <w:p w:rsidR="009835A6" w:rsidRDefault="009835A6" w:rsidP="00FC76D3">
      <w:pPr>
        <w:pStyle w:val="Default"/>
        <w:rPr>
          <w:rFonts w:ascii="Times New Roman" w:hAnsi="Times New Roman" w:cs="Times New Roman"/>
        </w:rPr>
      </w:pPr>
      <w:r>
        <w:rPr>
          <w:rFonts w:ascii="Times New Roman" w:hAnsi="Times New Roman" w:cs="Times New Roman"/>
        </w:rPr>
        <w:tab/>
        <w:t xml:space="preserve">Paper  </w:t>
      </w:r>
      <w:r>
        <w:rPr>
          <w:rFonts w:ascii="Times New Roman" w:hAnsi="Times New Roman" w:cs="Times New Roman"/>
        </w:rPr>
        <w:tab/>
      </w:r>
      <w:r w:rsidR="00FC76D3" w:rsidRPr="005922CD">
        <w:rPr>
          <w:rFonts w:ascii="Times New Roman" w:hAnsi="Times New Roman" w:cs="Times New Roman"/>
        </w:rPr>
        <w:t>Installation and Maintenance of Solar Panels</w:t>
      </w:r>
      <w:r>
        <w:rPr>
          <w:rFonts w:ascii="Times New Roman" w:hAnsi="Times New Roman" w:cs="Times New Roman"/>
        </w:rPr>
        <w:tab/>
        <w:t xml:space="preserve">Teacher:  Ajay </w:t>
      </w:r>
      <w:proofErr w:type="spellStart"/>
      <w:r>
        <w:rPr>
          <w:rFonts w:ascii="Times New Roman" w:hAnsi="Times New Roman" w:cs="Times New Roman"/>
        </w:rPr>
        <w:t>Parkash</w:t>
      </w:r>
      <w:proofErr w:type="spellEnd"/>
      <w:r>
        <w:rPr>
          <w:rFonts w:ascii="Times New Roman" w:hAnsi="Times New Roman" w:cs="Times New Roman"/>
        </w:rPr>
        <w:t xml:space="preserve"> </w:t>
      </w:r>
    </w:p>
    <w:p w:rsidR="005922CD" w:rsidRDefault="005922CD" w:rsidP="00FC76D3">
      <w:pPr>
        <w:pStyle w:val="Default"/>
        <w:rPr>
          <w:rFonts w:ascii="Times New Roman" w:hAnsi="Times New Roman" w:cs="Times New Roman"/>
        </w:rPr>
      </w:pPr>
    </w:p>
    <w:tbl>
      <w:tblPr>
        <w:tblStyle w:val="TableGrid"/>
        <w:tblW w:w="0" w:type="auto"/>
        <w:tblLook w:val="04A0"/>
      </w:tblPr>
      <w:tblGrid>
        <w:gridCol w:w="1458"/>
        <w:gridCol w:w="8118"/>
      </w:tblGrid>
      <w:tr w:rsidR="009835A6" w:rsidTr="009835A6">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center"/>
              <w:rPr>
                <w:rFonts w:ascii="Times New Roman" w:hAnsi="Times New Roman" w:cs="Times New Roman"/>
                <w:sz w:val="32"/>
                <w:szCs w:val="32"/>
              </w:rPr>
            </w:pPr>
            <w:r>
              <w:rPr>
                <w:rFonts w:ascii="Times New Roman" w:hAnsi="Times New Roman" w:cs="Times New Roman"/>
                <w:sz w:val="32"/>
                <w:szCs w:val="32"/>
              </w:rPr>
              <w:t>MONTH</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jc w:val="center"/>
              <w:rPr>
                <w:rFonts w:ascii="Times New Roman" w:hAnsi="Times New Roman" w:cs="Times New Roman"/>
                <w:sz w:val="32"/>
                <w:szCs w:val="32"/>
              </w:rPr>
            </w:pPr>
            <w:r>
              <w:rPr>
                <w:rFonts w:ascii="Times New Roman" w:hAnsi="Times New Roman" w:cs="Times New Roman"/>
                <w:sz w:val="32"/>
                <w:szCs w:val="32"/>
              </w:rPr>
              <w:t>TOPICS</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January</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2CD" w:rsidRPr="00FF03E1" w:rsidRDefault="005922CD" w:rsidP="005922CD">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Introduction to solar energy and solar panels: Solar Energy and its</w:t>
            </w:r>
          </w:p>
          <w:p w:rsidR="009835A6" w:rsidRPr="00FF03E1" w:rsidRDefault="005922CD" w:rsidP="002E3C87">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potential, Harnessing solar energy, need for Solar energy to electrical energy</w:t>
            </w:r>
            <w:r w:rsidR="002E3C87" w:rsidRPr="00FF03E1">
              <w:rPr>
                <w:rFonts w:ascii="Times New Roman" w:hAnsi="Times New Roman" w:cs="Times New Roman"/>
                <w:sz w:val="20"/>
                <w:szCs w:val="20"/>
              </w:rPr>
              <w:t xml:space="preserve"> </w:t>
            </w:r>
            <w:r w:rsidRPr="00FF03E1">
              <w:rPr>
                <w:rFonts w:ascii="Times New Roman" w:hAnsi="Times New Roman" w:cs="Times New Roman"/>
                <w:sz w:val="20"/>
                <w:szCs w:val="20"/>
              </w:rPr>
              <w:t>conversion</w:t>
            </w:r>
          </w:p>
          <w:p w:rsidR="009835A6" w:rsidRPr="00FF03E1" w:rsidRDefault="009835A6">
            <w:pPr>
              <w:jc w:val="both"/>
              <w:rPr>
                <w:rFonts w:ascii="Times New Roman" w:hAnsi="Times New Roman" w:cs="Times New Roman"/>
                <w:sz w:val="20"/>
                <w:szCs w:val="20"/>
              </w:rPr>
            </w:pPr>
            <w:r w:rsidRPr="00FF03E1">
              <w:rPr>
                <w:rFonts w:ascii="Times New Roman" w:hAnsi="Times New Roman" w:cs="Times New Roman"/>
                <w:sz w:val="20"/>
                <w:szCs w:val="20"/>
              </w:rPr>
              <w:t xml:space="preserve">  </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3C87" w:rsidRPr="00FF03E1" w:rsidRDefault="002E3C87" w:rsidP="002E3C87">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Solar photo voltaic (SPV) system, SPV panels and their types,</w:t>
            </w:r>
          </w:p>
          <w:p w:rsidR="002E3C87" w:rsidRPr="00FF03E1" w:rsidRDefault="002E3C87" w:rsidP="002E3C87">
            <w:pPr>
              <w:autoSpaceDE w:val="0"/>
              <w:autoSpaceDN w:val="0"/>
              <w:adjustRightInd w:val="0"/>
              <w:rPr>
                <w:rFonts w:ascii="Times New Roman" w:hAnsi="Times New Roman" w:cs="Times New Roman"/>
                <w:sz w:val="20"/>
                <w:szCs w:val="20"/>
              </w:rPr>
            </w:pPr>
            <w:proofErr w:type="gramStart"/>
            <w:r w:rsidRPr="00FF03E1">
              <w:rPr>
                <w:rFonts w:ascii="Times New Roman" w:hAnsi="Times New Roman" w:cs="Times New Roman"/>
                <w:sz w:val="20"/>
                <w:szCs w:val="20"/>
              </w:rPr>
              <w:t>ratings</w:t>
            </w:r>
            <w:proofErr w:type="gramEnd"/>
            <w:r w:rsidRPr="00FF03E1">
              <w:rPr>
                <w:rFonts w:ascii="Times New Roman" w:hAnsi="Times New Roman" w:cs="Times New Roman"/>
                <w:sz w:val="20"/>
                <w:szCs w:val="20"/>
              </w:rPr>
              <w:t xml:space="preserve"> and specifications. Advantages and disadvantages of SPV panels,</w:t>
            </w:r>
          </w:p>
          <w:p w:rsidR="009835A6" w:rsidRPr="00FF03E1" w:rsidRDefault="002E3C87" w:rsidP="002E3C87">
            <w:pPr>
              <w:jc w:val="both"/>
              <w:rPr>
                <w:rFonts w:ascii="Times New Roman" w:hAnsi="Times New Roman" w:cs="Times New Roman"/>
                <w:sz w:val="20"/>
                <w:szCs w:val="20"/>
              </w:rPr>
            </w:pPr>
            <w:r w:rsidRPr="00FF03E1">
              <w:rPr>
                <w:rFonts w:ascii="Times New Roman" w:hAnsi="Times New Roman" w:cs="Times New Roman"/>
                <w:sz w:val="20"/>
                <w:szCs w:val="20"/>
              </w:rPr>
              <w:t>basics of load calculation and SPV requirement</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February</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EE5" w:rsidRPr="00FF03E1" w:rsidRDefault="00323EE5" w:rsidP="00323EE5">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SPV Panels systems: Solar panel to SPV systems: OFF grid and ON grid</w:t>
            </w:r>
          </w:p>
          <w:p w:rsidR="00323EE5" w:rsidRPr="00FF03E1" w:rsidRDefault="00323EE5" w:rsidP="00323EE5">
            <w:pPr>
              <w:autoSpaceDE w:val="0"/>
              <w:autoSpaceDN w:val="0"/>
              <w:adjustRightInd w:val="0"/>
              <w:rPr>
                <w:rFonts w:ascii="Times New Roman" w:hAnsi="Times New Roman" w:cs="Times New Roman"/>
                <w:sz w:val="20"/>
                <w:szCs w:val="20"/>
                <w:vertAlign w:val="superscript"/>
              </w:rPr>
            </w:pPr>
            <w:r w:rsidRPr="00FF03E1">
              <w:rPr>
                <w:rFonts w:ascii="Times New Roman" w:hAnsi="Times New Roman" w:cs="Times New Roman"/>
                <w:sz w:val="20"/>
                <w:szCs w:val="20"/>
              </w:rPr>
              <w:t xml:space="preserve">solar systems, </w:t>
            </w:r>
          </w:p>
          <w:p w:rsidR="009835A6" w:rsidRPr="00FF03E1" w:rsidRDefault="009835A6" w:rsidP="00323EE5">
            <w:pPr>
              <w:pStyle w:val="Default"/>
              <w:jc w:val="both"/>
              <w:rPr>
                <w:rFonts w:ascii="Times New Roman" w:hAnsi="Times New Roman" w:cs="Times New Roman"/>
                <w:sz w:val="20"/>
                <w:szCs w:val="20"/>
                <w:vertAlign w:val="superscript"/>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EE5" w:rsidRPr="00FF03E1" w:rsidRDefault="00323EE5" w:rsidP="00323EE5">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Areas of applications of SPV systems, components of solar</w:t>
            </w:r>
          </w:p>
          <w:p w:rsidR="00323EE5" w:rsidRPr="00FF03E1" w:rsidRDefault="00323EE5" w:rsidP="00323EE5">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systems; solar panel, inverter (Stand alone and grid tied), Battery Energy</w:t>
            </w:r>
          </w:p>
          <w:p w:rsidR="00323EE5" w:rsidRPr="00FF03E1" w:rsidRDefault="00323EE5" w:rsidP="00323EE5">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system (BES), Charge controller,</w:t>
            </w:r>
          </w:p>
          <w:p w:rsidR="009835A6" w:rsidRPr="00FF03E1" w:rsidRDefault="009835A6" w:rsidP="00323EE5">
            <w:pPr>
              <w:jc w:val="both"/>
              <w:rPr>
                <w:rFonts w:ascii="Times New Roman" w:hAnsi="Times New Roman" w:cs="Times New Roman"/>
                <w:sz w:val="20"/>
                <w:szCs w:val="20"/>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EE5" w:rsidRPr="00FF03E1" w:rsidRDefault="00323EE5" w:rsidP="00323EE5">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 xml:space="preserve">Tools and equipments: Digital </w:t>
            </w:r>
            <w:proofErr w:type="spellStart"/>
            <w:r w:rsidRPr="00FF03E1">
              <w:rPr>
                <w:rFonts w:ascii="Times New Roman" w:hAnsi="Times New Roman" w:cs="Times New Roman"/>
                <w:sz w:val="20"/>
                <w:szCs w:val="20"/>
              </w:rPr>
              <w:t>Multimeter</w:t>
            </w:r>
            <w:proofErr w:type="spellEnd"/>
            <w:r w:rsidRPr="00FF03E1">
              <w:rPr>
                <w:rFonts w:ascii="Times New Roman" w:hAnsi="Times New Roman" w:cs="Times New Roman"/>
                <w:sz w:val="20"/>
                <w:szCs w:val="20"/>
              </w:rPr>
              <w:t xml:space="preserve"> Clamp Meter Hydrometer, Sun</w:t>
            </w:r>
          </w:p>
          <w:p w:rsidR="00323EE5" w:rsidRPr="00FF03E1" w:rsidRDefault="00323EE5" w:rsidP="00323EE5">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 xml:space="preserve">pathfinder </w:t>
            </w:r>
            <w:proofErr w:type="spellStart"/>
            <w:r w:rsidRPr="00FF03E1">
              <w:rPr>
                <w:rFonts w:ascii="Times New Roman" w:hAnsi="Times New Roman" w:cs="Times New Roman"/>
                <w:sz w:val="20"/>
                <w:szCs w:val="20"/>
              </w:rPr>
              <w:t>Thermography</w:t>
            </w:r>
            <w:proofErr w:type="spellEnd"/>
            <w:r w:rsidRPr="00FF03E1">
              <w:rPr>
                <w:rFonts w:ascii="Times New Roman" w:hAnsi="Times New Roman" w:cs="Times New Roman"/>
                <w:sz w:val="20"/>
                <w:szCs w:val="20"/>
              </w:rPr>
              <w:t xml:space="preserve"> Camera, drills and fasteners, </w:t>
            </w:r>
            <w:proofErr w:type="spellStart"/>
            <w:r w:rsidRPr="00FF03E1">
              <w:rPr>
                <w:rFonts w:ascii="Times New Roman" w:hAnsi="Times New Roman" w:cs="Times New Roman"/>
                <w:sz w:val="20"/>
                <w:szCs w:val="20"/>
              </w:rPr>
              <w:t>sealents</w:t>
            </w:r>
            <w:proofErr w:type="spellEnd"/>
            <w:r w:rsidRPr="00FF03E1">
              <w:rPr>
                <w:rFonts w:ascii="Times New Roman" w:hAnsi="Times New Roman" w:cs="Times New Roman"/>
                <w:sz w:val="20"/>
                <w:szCs w:val="20"/>
              </w:rPr>
              <w:t>, pliers and</w:t>
            </w:r>
          </w:p>
          <w:p w:rsidR="00323EE5" w:rsidRPr="00FF03E1" w:rsidRDefault="00323EE5" w:rsidP="00323EE5">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 xml:space="preserve">strippers, </w:t>
            </w:r>
          </w:p>
          <w:p w:rsidR="009835A6" w:rsidRPr="00FF03E1" w:rsidRDefault="009835A6" w:rsidP="00323EE5">
            <w:pPr>
              <w:jc w:val="both"/>
              <w:rPr>
                <w:rFonts w:ascii="Times New Roman" w:hAnsi="Times New Roman" w:cs="Times New Roman"/>
                <w:sz w:val="20"/>
                <w:szCs w:val="20"/>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EE5" w:rsidRPr="00FF03E1" w:rsidRDefault="00323EE5" w:rsidP="00323EE5">
            <w:pPr>
              <w:autoSpaceDE w:val="0"/>
              <w:autoSpaceDN w:val="0"/>
              <w:adjustRightInd w:val="0"/>
              <w:rPr>
                <w:rFonts w:ascii="Times New Roman" w:hAnsi="Times New Roman" w:cs="Times New Roman"/>
                <w:sz w:val="20"/>
                <w:szCs w:val="20"/>
              </w:rPr>
            </w:pPr>
            <w:proofErr w:type="spellStart"/>
            <w:r w:rsidRPr="00FF03E1">
              <w:rPr>
                <w:rFonts w:ascii="Times New Roman" w:hAnsi="Times New Roman" w:cs="Times New Roman"/>
                <w:sz w:val="20"/>
                <w:szCs w:val="20"/>
              </w:rPr>
              <w:t>Pyranometer</w:t>
            </w:r>
            <w:proofErr w:type="spellEnd"/>
            <w:r w:rsidRPr="00FF03E1">
              <w:rPr>
                <w:rFonts w:ascii="Times New Roman" w:hAnsi="Times New Roman" w:cs="Times New Roman"/>
                <w:sz w:val="20"/>
                <w:szCs w:val="20"/>
              </w:rPr>
              <w:t>, Personal Protective Equipments (PPE), Battery</w:t>
            </w:r>
          </w:p>
          <w:p w:rsidR="009835A6" w:rsidRPr="00FF03E1" w:rsidRDefault="00323EE5" w:rsidP="00323EE5">
            <w:pPr>
              <w:jc w:val="both"/>
              <w:rPr>
                <w:rFonts w:ascii="Times New Roman" w:hAnsi="Times New Roman" w:cs="Times New Roman"/>
                <w:sz w:val="20"/>
                <w:szCs w:val="20"/>
              </w:rPr>
            </w:pPr>
            <w:r w:rsidRPr="00FF03E1">
              <w:rPr>
                <w:rFonts w:ascii="Times New Roman" w:hAnsi="Times New Roman" w:cs="Times New Roman"/>
                <w:sz w:val="20"/>
                <w:szCs w:val="20"/>
              </w:rPr>
              <w:t>maintenance kit Battery water filler etc</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 xml:space="preserve">March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008" w:rsidRPr="00FF03E1" w:rsidRDefault="00C34008" w:rsidP="00C34008">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Installation of SPV Panels: Site selection criteria, steps and procedure for</w:t>
            </w:r>
          </w:p>
          <w:p w:rsidR="0007739B" w:rsidRPr="00FF03E1" w:rsidRDefault="00C34008" w:rsidP="0007739B">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 xml:space="preserve">solar panel array installation, different mounting structures, </w:t>
            </w:r>
          </w:p>
          <w:p w:rsidR="009835A6" w:rsidRPr="00FF03E1" w:rsidRDefault="009835A6" w:rsidP="00C34008">
            <w:pPr>
              <w:jc w:val="both"/>
              <w:rPr>
                <w:rFonts w:ascii="Times New Roman" w:hAnsi="Times New Roman" w:cs="Times New Roman"/>
                <w:sz w:val="20"/>
                <w:szCs w:val="20"/>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39B" w:rsidRPr="00FF03E1" w:rsidRDefault="00C34008" w:rsidP="0007739B">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 xml:space="preserve"> </w:t>
            </w:r>
            <w:r w:rsidR="0007739B" w:rsidRPr="00FF03E1">
              <w:rPr>
                <w:rFonts w:ascii="Times New Roman" w:hAnsi="Times New Roman" w:cs="Times New Roman"/>
                <w:sz w:val="20"/>
                <w:szCs w:val="20"/>
              </w:rPr>
              <w:t>installation of</w:t>
            </w:r>
          </w:p>
          <w:p w:rsidR="0007739B" w:rsidRPr="00FF03E1" w:rsidRDefault="0007739B" w:rsidP="0007739B">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 xml:space="preserve">AC and DC distribution boxes, </w:t>
            </w:r>
            <w:proofErr w:type="spellStart"/>
            <w:r w:rsidRPr="00FF03E1">
              <w:rPr>
                <w:rFonts w:ascii="Times New Roman" w:hAnsi="Times New Roman" w:cs="Times New Roman"/>
                <w:sz w:val="20"/>
                <w:szCs w:val="20"/>
              </w:rPr>
              <w:t>earthing</w:t>
            </w:r>
            <w:proofErr w:type="spellEnd"/>
            <w:r w:rsidRPr="00FF03E1">
              <w:rPr>
                <w:rFonts w:ascii="Times New Roman" w:hAnsi="Times New Roman" w:cs="Times New Roman"/>
                <w:sz w:val="20"/>
                <w:szCs w:val="20"/>
              </w:rPr>
              <w:t xml:space="preserve"> and grounding pits, optimal cable</w:t>
            </w:r>
          </w:p>
          <w:p w:rsidR="0007739B" w:rsidRPr="00FF03E1" w:rsidRDefault="0007739B" w:rsidP="0007739B">
            <w:pPr>
              <w:autoSpaceDE w:val="0"/>
              <w:autoSpaceDN w:val="0"/>
              <w:adjustRightInd w:val="0"/>
              <w:rPr>
                <w:rFonts w:ascii="Times New Roman" w:hAnsi="Times New Roman" w:cs="Times New Roman"/>
                <w:sz w:val="20"/>
                <w:szCs w:val="20"/>
              </w:rPr>
            </w:pPr>
            <w:proofErr w:type="gramStart"/>
            <w:r w:rsidRPr="00FF03E1">
              <w:rPr>
                <w:rFonts w:ascii="Times New Roman" w:hAnsi="Times New Roman" w:cs="Times New Roman"/>
                <w:sz w:val="20"/>
                <w:szCs w:val="20"/>
              </w:rPr>
              <w:t>sizing</w:t>
            </w:r>
            <w:proofErr w:type="gramEnd"/>
            <w:r w:rsidRPr="00FF03E1">
              <w:rPr>
                <w:rFonts w:ascii="Times New Roman" w:hAnsi="Times New Roman" w:cs="Times New Roman"/>
                <w:sz w:val="20"/>
                <w:szCs w:val="20"/>
              </w:rPr>
              <w:t xml:space="preserve"> and cable laying.</w:t>
            </w:r>
          </w:p>
          <w:p w:rsidR="009835A6" w:rsidRPr="00FF03E1" w:rsidRDefault="009835A6" w:rsidP="0007739B">
            <w:pPr>
              <w:jc w:val="both"/>
              <w:rPr>
                <w:rFonts w:ascii="Times New Roman" w:hAnsi="Times New Roman" w:cs="Times New Roman"/>
                <w:sz w:val="20"/>
                <w:szCs w:val="20"/>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39B" w:rsidRPr="00FF03E1" w:rsidRDefault="0007739B" w:rsidP="0007739B">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Testing and Inspection: Testing methods and techniques, testing of SPV</w:t>
            </w:r>
          </w:p>
          <w:p w:rsidR="0007739B" w:rsidRPr="00FF03E1" w:rsidRDefault="0007739B" w:rsidP="0007739B">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 xml:space="preserve">open circuit and load voltage, </w:t>
            </w:r>
          </w:p>
          <w:p w:rsidR="009835A6" w:rsidRPr="00FF03E1" w:rsidRDefault="009835A6" w:rsidP="0007739B">
            <w:pPr>
              <w:jc w:val="both"/>
              <w:rPr>
                <w:rFonts w:ascii="Times New Roman" w:hAnsi="Times New Roman" w:cs="Times New Roman"/>
                <w:sz w:val="20"/>
                <w:szCs w:val="20"/>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39B" w:rsidRPr="00FF03E1" w:rsidRDefault="0007739B" w:rsidP="0007739B">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Battery SOC testing, testing of protective</w:t>
            </w:r>
          </w:p>
          <w:p w:rsidR="0007739B" w:rsidRPr="00FF03E1" w:rsidRDefault="0007739B" w:rsidP="0007739B">
            <w:pPr>
              <w:autoSpaceDE w:val="0"/>
              <w:autoSpaceDN w:val="0"/>
              <w:adjustRightInd w:val="0"/>
              <w:rPr>
                <w:rFonts w:ascii="Times New Roman" w:hAnsi="Times New Roman" w:cs="Times New Roman"/>
                <w:sz w:val="20"/>
                <w:szCs w:val="20"/>
              </w:rPr>
            </w:pPr>
            <w:r w:rsidRPr="00FF03E1">
              <w:rPr>
                <w:rFonts w:ascii="Times New Roman" w:hAnsi="Times New Roman" w:cs="Times New Roman"/>
                <w:sz w:val="20"/>
                <w:szCs w:val="20"/>
              </w:rPr>
              <w:t>systems and earth resistance, Inspection of connected systems and running a</w:t>
            </w:r>
          </w:p>
          <w:p w:rsidR="009835A6" w:rsidRPr="00FF03E1" w:rsidRDefault="0007739B" w:rsidP="0007739B">
            <w:pPr>
              <w:autoSpaceDE w:val="0"/>
              <w:autoSpaceDN w:val="0"/>
              <w:adjustRightInd w:val="0"/>
              <w:rPr>
                <w:rFonts w:ascii="Times New Roman" w:hAnsi="Times New Roman" w:cs="Times New Roman"/>
                <w:sz w:val="20"/>
                <w:szCs w:val="20"/>
              </w:rPr>
            </w:pPr>
            <w:proofErr w:type="gramStart"/>
            <w:r w:rsidRPr="00FF03E1">
              <w:rPr>
                <w:rFonts w:ascii="Times New Roman" w:hAnsi="Times New Roman" w:cs="Times New Roman"/>
                <w:sz w:val="20"/>
                <w:szCs w:val="20"/>
              </w:rPr>
              <w:t>test</w:t>
            </w:r>
            <w:proofErr w:type="gramEnd"/>
            <w:r w:rsidRPr="00FF03E1">
              <w:rPr>
                <w:rFonts w:ascii="Times New Roman" w:hAnsi="Times New Roman" w:cs="Times New Roman"/>
                <w:sz w:val="20"/>
                <w:szCs w:val="20"/>
              </w:rPr>
              <w:t>.</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 xml:space="preserve">April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329B" w:rsidRPr="00FF03E1" w:rsidRDefault="009835A6" w:rsidP="0014329B">
            <w:pPr>
              <w:jc w:val="both"/>
              <w:rPr>
                <w:rFonts w:ascii="Times New Roman" w:hAnsi="Times New Roman" w:cs="Times New Roman"/>
                <w:sz w:val="20"/>
                <w:szCs w:val="20"/>
              </w:rPr>
            </w:pPr>
            <w:r w:rsidRPr="00FF03E1">
              <w:rPr>
                <w:rFonts w:ascii="Times New Roman" w:hAnsi="Times New Roman" w:cs="Times New Roman"/>
                <w:sz w:val="20"/>
                <w:szCs w:val="20"/>
              </w:rPr>
              <w:t>.</w:t>
            </w:r>
            <w:r w:rsidR="0014329B" w:rsidRPr="00FF03E1">
              <w:rPr>
                <w:rFonts w:ascii="Times New Roman" w:hAnsi="Times New Roman" w:cs="Times New Roman"/>
                <w:sz w:val="20"/>
                <w:szCs w:val="20"/>
              </w:rPr>
              <w:t xml:space="preserve"> Maintenance and Troubleshooting: </w:t>
            </w:r>
          </w:p>
          <w:p w:rsidR="009835A6" w:rsidRPr="00FF03E1" w:rsidRDefault="009835A6" w:rsidP="0014329B">
            <w:pPr>
              <w:jc w:val="both"/>
              <w:rPr>
                <w:rFonts w:ascii="Times New Roman" w:hAnsi="Times New Roman" w:cs="Times New Roman"/>
                <w:sz w:val="20"/>
                <w:szCs w:val="20"/>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tblPr>
            <w:tblGrid>
              <w:gridCol w:w="2438"/>
              <w:gridCol w:w="222"/>
            </w:tblGrid>
            <w:tr w:rsidR="009835A6" w:rsidRPr="00FF03E1">
              <w:trPr>
                <w:trHeight w:val="312"/>
              </w:trPr>
              <w:tc>
                <w:tcPr>
                  <w:tcW w:w="0" w:type="auto"/>
                  <w:tcBorders>
                    <w:top w:val="nil"/>
                    <w:left w:val="nil"/>
                    <w:bottom w:val="nil"/>
                    <w:right w:val="nil"/>
                  </w:tcBorders>
                  <w:hideMark/>
                </w:tcPr>
                <w:p w:rsidR="0014329B" w:rsidRPr="00FF03E1" w:rsidRDefault="0014329B" w:rsidP="0014329B">
                  <w:pPr>
                    <w:spacing w:after="0" w:line="240" w:lineRule="auto"/>
                    <w:jc w:val="both"/>
                    <w:rPr>
                      <w:rFonts w:ascii="Times New Roman" w:hAnsi="Times New Roman" w:cs="Times New Roman"/>
                      <w:sz w:val="20"/>
                      <w:szCs w:val="20"/>
                    </w:rPr>
                  </w:pPr>
                  <w:r w:rsidRPr="00FF03E1">
                    <w:rPr>
                      <w:rFonts w:ascii="Times New Roman" w:hAnsi="Times New Roman" w:cs="Times New Roman"/>
                      <w:sz w:val="20"/>
                      <w:szCs w:val="20"/>
                    </w:rPr>
                    <w:t>Scheduled and unscheduled</w:t>
                  </w:r>
                </w:p>
                <w:p w:rsidR="0014329B" w:rsidRPr="00FF03E1" w:rsidRDefault="0014329B" w:rsidP="0014329B">
                  <w:pPr>
                    <w:spacing w:after="0" w:line="240" w:lineRule="auto"/>
                    <w:jc w:val="both"/>
                    <w:rPr>
                      <w:rFonts w:ascii="Times New Roman" w:hAnsi="Times New Roman" w:cs="Times New Roman"/>
                      <w:sz w:val="20"/>
                      <w:szCs w:val="20"/>
                    </w:rPr>
                  </w:pPr>
                  <w:r w:rsidRPr="00FF03E1">
                    <w:rPr>
                      <w:rFonts w:ascii="Times New Roman" w:hAnsi="Times New Roman" w:cs="Times New Roman"/>
                      <w:sz w:val="20"/>
                      <w:szCs w:val="20"/>
                    </w:rPr>
                    <w:t xml:space="preserve">maintenance, </w:t>
                  </w:r>
                </w:p>
                <w:p w:rsidR="009835A6" w:rsidRPr="00FF03E1" w:rsidRDefault="009835A6" w:rsidP="0014329B">
                  <w:pPr>
                    <w:pStyle w:val="Default"/>
                    <w:spacing w:line="276" w:lineRule="auto"/>
                    <w:rPr>
                      <w:rFonts w:ascii="Times New Roman" w:hAnsi="Times New Roman" w:cs="Times New Roman"/>
                      <w:sz w:val="20"/>
                      <w:szCs w:val="20"/>
                    </w:rPr>
                  </w:pPr>
                </w:p>
              </w:tc>
              <w:tc>
                <w:tcPr>
                  <w:tcW w:w="0" w:type="auto"/>
                  <w:tcBorders>
                    <w:top w:val="nil"/>
                    <w:left w:val="nil"/>
                    <w:bottom w:val="nil"/>
                    <w:right w:val="nil"/>
                  </w:tcBorders>
                </w:tcPr>
                <w:p w:rsidR="009835A6" w:rsidRPr="00FF03E1" w:rsidRDefault="009835A6">
                  <w:pPr>
                    <w:pStyle w:val="Default"/>
                    <w:spacing w:line="276" w:lineRule="auto"/>
                    <w:rPr>
                      <w:rFonts w:ascii="Times New Roman" w:hAnsi="Times New Roman" w:cs="Times New Roman"/>
                      <w:sz w:val="20"/>
                      <w:szCs w:val="20"/>
                    </w:rPr>
                  </w:pPr>
                </w:p>
              </w:tc>
            </w:tr>
          </w:tbl>
          <w:p w:rsidR="009835A6" w:rsidRPr="00FF03E1" w:rsidRDefault="009835A6">
            <w:pPr>
              <w:jc w:val="both"/>
              <w:rPr>
                <w:rFonts w:ascii="Times New Roman" w:hAnsi="Times New Roman" w:cs="Times New Roman"/>
                <w:sz w:val="20"/>
                <w:szCs w:val="20"/>
              </w:rPr>
            </w:pP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329B" w:rsidRPr="00FF03E1" w:rsidRDefault="009835A6" w:rsidP="0014329B">
            <w:pPr>
              <w:jc w:val="both"/>
              <w:rPr>
                <w:rFonts w:ascii="Times New Roman" w:hAnsi="Times New Roman" w:cs="Times New Roman"/>
                <w:sz w:val="20"/>
                <w:szCs w:val="20"/>
              </w:rPr>
            </w:pPr>
            <w:r w:rsidRPr="00FF03E1">
              <w:rPr>
                <w:rFonts w:ascii="Times New Roman" w:hAnsi="Times New Roman" w:cs="Times New Roman"/>
                <w:sz w:val="20"/>
                <w:szCs w:val="20"/>
              </w:rPr>
              <w:t xml:space="preserve">  </w:t>
            </w:r>
            <w:r w:rsidR="0014329B" w:rsidRPr="00FF03E1">
              <w:rPr>
                <w:rFonts w:ascii="Times New Roman" w:hAnsi="Times New Roman" w:cs="Times New Roman"/>
                <w:sz w:val="20"/>
                <w:szCs w:val="20"/>
              </w:rPr>
              <w:t>checking dust accumulation, Module Shading Module</w:t>
            </w:r>
          </w:p>
          <w:p w:rsidR="009835A6" w:rsidRPr="00FF03E1" w:rsidRDefault="0014329B" w:rsidP="0014329B">
            <w:pPr>
              <w:jc w:val="both"/>
              <w:rPr>
                <w:rFonts w:ascii="Times New Roman" w:hAnsi="Times New Roman" w:cs="Times New Roman"/>
                <w:sz w:val="20"/>
                <w:szCs w:val="20"/>
              </w:rPr>
            </w:pPr>
            <w:r w:rsidRPr="00FF03E1">
              <w:rPr>
                <w:rFonts w:ascii="Times New Roman" w:hAnsi="Times New Roman" w:cs="Times New Roman"/>
                <w:sz w:val="20"/>
                <w:szCs w:val="20"/>
              </w:rPr>
              <w:t xml:space="preserve">Mismatch, </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Pr="00FF03E1" w:rsidRDefault="0014329B">
            <w:pPr>
              <w:jc w:val="both"/>
              <w:rPr>
                <w:rFonts w:ascii="Times New Roman" w:hAnsi="Times New Roman" w:cs="Times New Roman"/>
                <w:sz w:val="20"/>
                <w:szCs w:val="20"/>
              </w:rPr>
            </w:pPr>
            <w:r w:rsidRPr="00FF03E1">
              <w:rPr>
                <w:rFonts w:ascii="Times New Roman" w:hAnsi="Times New Roman" w:cs="Times New Roman"/>
                <w:sz w:val="20"/>
                <w:szCs w:val="20"/>
              </w:rPr>
              <w:t>Physical Integrity, standard trouble shooting procedure</w:t>
            </w:r>
          </w:p>
        </w:tc>
      </w:tr>
      <w:tr w:rsidR="009835A6" w:rsidTr="009835A6">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Default="009835A6">
            <w:pPr>
              <w:rPr>
                <w:rFonts w:ascii="Times New Roman" w:hAnsi="Times New Roman" w:cs="Times New Roman"/>
                <w:sz w:val="32"/>
                <w:szCs w:val="32"/>
              </w:rPr>
            </w:pPr>
            <w:r>
              <w:rPr>
                <w:rFonts w:ascii="Times New Roman" w:hAnsi="Times New Roman" w:cs="Times New Roman"/>
                <w:sz w:val="32"/>
                <w:szCs w:val="32"/>
              </w:rPr>
              <w:t xml:space="preserve">May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5A6" w:rsidRPr="00FF03E1" w:rsidRDefault="0014329B" w:rsidP="0014329B">
            <w:pPr>
              <w:pStyle w:val="Default"/>
              <w:jc w:val="both"/>
              <w:rPr>
                <w:rFonts w:ascii="Times New Roman" w:hAnsi="Times New Roman" w:cs="Times New Roman"/>
                <w:sz w:val="20"/>
                <w:szCs w:val="20"/>
              </w:rPr>
            </w:pPr>
            <w:r w:rsidRPr="00FF03E1">
              <w:rPr>
                <w:rFonts w:ascii="Times New Roman" w:hAnsi="Times New Roman" w:cs="Times New Roman"/>
                <w:sz w:val="20"/>
                <w:szCs w:val="20"/>
              </w:rPr>
              <w:t>Revision, doubt, class test</w:t>
            </w:r>
          </w:p>
        </w:tc>
      </w:tr>
      <w:tr w:rsidR="009835A6" w:rsidTr="009835A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5A6" w:rsidRDefault="009835A6">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5A6" w:rsidRPr="00FF03E1" w:rsidRDefault="009835A6" w:rsidP="00323EE5">
            <w:pPr>
              <w:jc w:val="both"/>
              <w:rPr>
                <w:rFonts w:ascii="Times New Roman" w:hAnsi="Times New Roman" w:cs="Times New Roman"/>
                <w:sz w:val="20"/>
                <w:szCs w:val="20"/>
              </w:rPr>
            </w:pPr>
            <w:r w:rsidRPr="00FF03E1">
              <w:rPr>
                <w:rFonts w:ascii="Times New Roman" w:hAnsi="Times New Roman" w:cs="Times New Roman"/>
                <w:sz w:val="20"/>
                <w:szCs w:val="20"/>
              </w:rPr>
              <w:t xml:space="preserve"> </w:t>
            </w:r>
            <w:r w:rsidR="0014329B" w:rsidRPr="00FF03E1">
              <w:rPr>
                <w:rFonts w:ascii="Times New Roman" w:hAnsi="Times New Roman" w:cs="Times New Roman"/>
                <w:sz w:val="20"/>
                <w:szCs w:val="20"/>
              </w:rPr>
              <w:t xml:space="preserve">Any practical problem being faced. </w:t>
            </w:r>
          </w:p>
        </w:tc>
      </w:tr>
    </w:tbl>
    <w:p w:rsidR="009835A6" w:rsidRDefault="009835A6" w:rsidP="009835A6">
      <w:pPr>
        <w:rPr>
          <w:rFonts w:ascii="Times New Roman" w:hAnsi="Times New Roman" w:cs="Times New Roman"/>
          <w:sz w:val="32"/>
          <w:szCs w:val="32"/>
          <w:vertAlign w:val="superscript"/>
        </w:rPr>
      </w:pPr>
    </w:p>
    <w:p w:rsidR="009835A6" w:rsidRDefault="009835A6" w:rsidP="009835A6"/>
    <w:p w:rsidR="00F578BF" w:rsidRDefault="00F578BF" w:rsidP="00F578BF">
      <w:pPr>
        <w:jc w:val="center"/>
        <w:rPr>
          <w:rFonts w:ascii="Times New Roman" w:hAnsi="Times New Roman" w:cs="Times New Roman"/>
          <w:sz w:val="32"/>
          <w:szCs w:val="32"/>
        </w:rPr>
      </w:pPr>
      <w:r>
        <w:rPr>
          <w:rFonts w:ascii="Times New Roman" w:hAnsi="Times New Roman" w:cs="Times New Roman"/>
          <w:sz w:val="32"/>
          <w:szCs w:val="32"/>
        </w:rPr>
        <w:lastRenderedPageBreak/>
        <w:t>GOVT COLLEGE SAFIDON</w:t>
      </w:r>
      <w:r>
        <w:rPr>
          <w:rFonts w:ascii="Times New Roman" w:hAnsi="Times New Roman" w:cs="Times New Roman"/>
          <w:sz w:val="32"/>
          <w:szCs w:val="32"/>
        </w:rPr>
        <w:tab/>
        <w:t>SESSION 2025-26</w:t>
      </w:r>
    </w:p>
    <w:p w:rsidR="00F578BF" w:rsidRDefault="00F578BF" w:rsidP="00F578BF">
      <w:pPr>
        <w:rPr>
          <w:rFonts w:ascii="Times New Roman" w:hAnsi="Times New Roman" w:cs="Times New Roman"/>
          <w:sz w:val="24"/>
          <w:szCs w:val="24"/>
        </w:rPr>
      </w:pPr>
      <w:r>
        <w:rPr>
          <w:rFonts w:ascii="Times New Roman" w:hAnsi="Times New Roman" w:cs="Times New Roman"/>
        </w:rPr>
        <w:tab/>
      </w:r>
      <w:proofErr w:type="gramStart"/>
      <w:r w:rsidR="003A0458">
        <w:rPr>
          <w:rFonts w:ascii="Times New Roman" w:hAnsi="Times New Roman" w:cs="Times New Roman"/>
          <w:sz w:val="24"/>
          <w:szCs w:val="24"/>
        </w:rPr>
        <w:t xml:space="preserve">VAC </w:t>
      </w:r>
      <w:r w:rsidR="004E6FDE">
        <w:rPr>
          <w:rFonts w:ascii="Times New Roman" w:hAnsi="Times New Roman" w:cs="Times New Roman"/>
          <w:sz w:val="24"/>
          <w:szCs w:val="24"/>
        </w:rPr>
        <w:t xml:space="preserve"> 2</w:t>
      </w:r>
      <w:r w:rsidR="004E6FDE">
        <w:rPr>
          <w:rFonts w:ascii="Times New Roman" w:hAnsi="Times New Roman" w:cs="Times New Roman"/>
          <w:sz w:val="24"/>
          <w:szCs w:val="24"/>
          <w:vertAlign w:val="superscript"/>
        </w:rPr>
        <w:t>nd</w:t>
      </w:r>
      <w:proofErr w:type="gramEnd"/>
      <w:r w:rsidR="003A045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Sem</w:t>
      </w:r>
      <w:proofErr w:type="spellEnd"/>
      <w:r>
        <w:rPr>
          <w:rFonts w:ascii="Times New Roman" w:hAnsi="Times New Roman" w:cs="Times New Roman"/>
          <w:sz w:val="24"/>
          <w:szCs w:val="24"/>
        </w:rPr>
        <w:t xml:space="preserve">  </w:t>
      </w:r>
      <w:r w:rsidR="00764C36">
        <w:rPr>
          <w:rFonts w:ascii="Times New Roman" w:hAnsi="Times New Roman" w:cs="Times New Roman"/>
          <w:sz w:val="24"/>
          <w:szCs w:val="24"/>
        </w:rPr>
        <w:tab/>
      </w:r>
      <w:r w:rsidR="00764C36">
        <w:rPr>
          <w:rFonts w:ascii="Times New Roman" w:hAnsi="Times New Roman" w:cs="Times New Roman"/>
          <w:sz w:val="24"/>
          <w:szCs w:val="24"/>
        </w:rPr>
        <w:tab/>
      </w:r>
      <w:r w:rsidR="00764C3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TENT</w:t>
      </w:r>
      <w:r w:rsidR="003A0458">
        <w:rPr>
          <w:rFonts w:ascii="Times New Roman" w:hAnsi="Times New Roman" w:cs="Times New Roman"/>
          <w:sz w:val="24"/>
          <w:szCs w:val="24"/>
        </w:rPr>
        <w:t>AT</w:t>
      </w:r>
      <w:r>
        <w:rPr>
          <w:rFonts w:ascii="Times New Roman" w:hAnsi="Times New Roman" w:cs="Times New Roman"/>
          <w:sz w:val="24"/>
          <w:szCs w:val="24"/>
        </w:rPr>
        <w:t xml:space="preserve">IVE  LESSON PLAN      </w:t>
      </w:r>
    </w:p>
    <w:p w:rsidR="00F578BF" w:rsidRDefault="00F578BF" w:rsidP="00F578BF">
      <w:pPr>
        <w:rPr>
          <w:rFonts w:ascii="Times New Roman" w:hAnsi="Times New Roman" w:cs="Times New Roman"/>
          <w:sz w:val="24"/>
          <w:szCs w:val="24"/>
        </w:rPr>
      </w:pPr>
      <w:r>
        <w:rPr>
          <w:rFonts w:ascii="Times New Roman" w:hAnsi="Times New Roman" w:cs="Times New Roman"/>
          <w:sz w:val="24"/>
          <w:szCs w:val="24"/>
        </w:rPr>
        <w:tab/>
        <w:t xml:space="preserve">Paper  </w:t>
      </w:r>
      <w:r w:rsidR="003A0458">
        <w:rPr>
          <w:rFonts w:ascii="Times New Roman" w:hAnsi="Times New Roman" w:cs="Times New Roman"/>
          <w:sz w:val="24"/>
          <w:szCs w:val="24"/>
        </w:rPr>
        <w:tab/>
      </w:r>
      <w:r w:rsidR="00764C36">
        <w:rPr>
          <w:rFonts w:ascii="Times New Roman" w:hAnsi="Times New Roman" w:cs="Times New Roman"/>
          <w:sz w:val="24"/>
          <w:szCs w:val="24"/>
        </w:rPr>
        <w:t>Human Values &amp; Ethics</w:t>
      </w:r>
      <w:r w:rsidR="003A04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Teacher:  Ajay </w:t>
      </w:r>
      <w:proofErr w:type="spellStart"/>
      <w:r>
        <w:rPr>
          <w:rFonts w:ascii="Times New Roman" w:hAnsi="Times New Roman" w:cs="Times New Roman"/>
          <w:sz w:val="24"/>
          <w:szCs w:val="24"/>
        </w:rPr>
        <w:t>Parkash</w:t>
      </w:r>
      <w:proofErr w:type="spellEnd"/>
      <w:r>
        <w:rPr>
          <w:rFonts w:ascii="Times New Roman" w:hAnsi="Times New Roman" w:cs="Times New Roman"/>
          <w:sz w:val="24"/>
          <w:szCs w:val="24"/>
        </w:rPr>
        <w:t xml:space="preserve"> </w:t>
      </w:r>
    </w:p>
    <w:tbl>
      <w:tblPr>
        <w:tblStyle w:val="TableGrid"/>
        <w:tblW w:w="0" w:type="auto"/>
        <w:tblLook w:val="04A0"/>
      </w:tblPr>
      <w:tblGrid>
        <w:gridCol w:w="1458"/>
        <w:gridCol w:w="8118"/>
      </w:tblGrid>
      <w:tr w:rsidR="00F578BF" w:rsidTr="00F2699E">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F578BF" w:rsidP="00F2699E">
            <w:pPr>
              <w:jc w:val="center"/>
              <w:rPr>
                <w:rFonts w:ascii="Times New Roman" w:hAnsi="Times New Roman" w:cs="Times New Roman"/>
                <w:sz w:val="32"/>
                <w:szCs w:val="32"/>
              </w:rPr>
            </w:pPr>
            <w:r>
              <w:rPr>
                <w:rFonts w:ascii="Times New Roman" w:hAnsi="Times New Roman" w:cs="Times New Roman"/>
                <w:sz w:val="32"/>
                <w:szCs w:val="32"/>
              </w:rPr>
              <w:t>MONTH</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F578BF" w:rsidP="00F2699E">
            <w:pPr>
              <w:jc w:val="center"/>
              <w:rPr>
                <w:rFonts w:ascii="Times New Roman" w:hAnsi="Times New Roman" w:cs="Times New Roman"/>
                <w:sz w:val="32"/>
                <w:szCs w:val="32"/>
              </w:rPr>
            </w:pPr>
            <w:r>
              <w:rPr>
                <w:rFonts w:ascii="Times New Roman" w:hAnsi="Times New Roman" w:cs="Times New Roman"/>
                <w:sz w:val="32"/>
                <w:szCs w:val="32"/>
              </w:rPr>
              <w:t>TOPICS</w:t>
            </w:r>
          </w:p>
        </w:tc>
      </w:tr>
      <w:tr w:rsidR="00F578BF" w:rsidTr="00F2699E">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F578BF" w:rsidP="00F2699E">
            <w:pPr>
              <w:rPr>
                <w:rFonts w:ascii="Times New Roman" w:hAnsi="Times New Roman" w:cs="Times New Roman"/>
                <w:sz w:val="32"/>
                <w:szCs w:val="32"/>
              </w:rPr>
            </w:pPr>
            <w:r>
              <w:rPr>
                <w:rFonts w:ascii="Times New Roman" w:hAnsi="Times New Roman" w:cs="Times New Roman"/>
                <w:sz w:val="32"/>
                <w:szCs w:val="32"/>
              </w:rPr>
              <w:t>January</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9E4C63" w:rsidP="00F2699E">
            <w:pPr>
              <w:jc w:val="both"/>
              <w:rPr>
                <w:rFonts w:ascii="Times New Roman" w:hAnsi="Times New Roman" w:cs="Times New Roman"/>
              </w:rPr>
            </w:pPr>
            <w:r>
              <w:rPr>
                <w:rFonts w:ascii="Times New Roman" w:hAnsi="Times New Roman" w:cs="Times New Roman"/>
              </w:rPr>
              <w:t>Course Introduction- Need, Content and Process for value Education.  Indian Concept of Time and space. Understanding the need, content and process for value education</w:t>
            </w:r>
            <w:r w:rsidR="0043035E">
              <w:rPr>
                <w:rFonts w:ascii="Times New Roman" w:hAnsi="Times New Roman" w:cs="Times New Roman"/>
              </w:rPr>
              <w:t xml:space="preserve">( Students should be aware of the difference among skills, </w:t>
            </w:r>
            <w:proofErr w:type="spellStart"/>
            <w:r w:rsidR="0043035E">
              <w:rPr>
                <w:rFonts w:ascii="Times New Roman" w:hAnsi="Times New Roman" w:cs="Times New Roman"/>
              </w:rPr>
              <w:t>vlues</w:t>
            </w:r>
            <w:proofErr w:type="spellEnd"/>
            <w:r w:rsidR="0043035E">
              <w:rPr>
                <w:rFonts w:ascii="Times New Roman" w:hAnsi="Times New Roman" w:cs="Times New Roman"/>
              </w:rPr>
              <w:t xml:space="preserve"> and ethics and their respective needs in life)</w:t>
            </w:r>
            <w:r w:rsidR="00F578BF">
              <w:rPr>
                <w:rFonts w:ascii="Times New Roman" w:hAnsi="Times New Roman" w:cs="Times New Roman"/>
              </w:rPr>
              <w:t xml:space="preserve">, </w:t>
            </w: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2E1976" w:rsidP="00F2699E">
            <w:pPr>
              <w:jc w:val="both"/>
              <w:rPr>
                <w:rFonts w:ascii="Times New Roman" w:hAnsi="Times New Roman" w:cs="Times New Roman"/>
              </w:rPr>
            </w:pPr>
            <w:r>
              <w:rPr>
                <w:rFonts w:ascii="Times New Roman" w:hAnsi="Times New Roman" w:cs="Times New Roman"/>
              </w:rPr>
              <w:t>Classification of value education: Understanding the difference between ideology and values Understanding Harmony with self, Society and Nature</w:t>
            </w:r>
            <w:proofErr w:type="gramStart"/>
            <w:r>
              <w:rPr>
                <w:rFonts w:ascii="Times New Roman" w:hAnsi="Times New Roman" w:cs="Times New Roman"/>
              </w:rPr>
              <w:t>.</w:t>
            </w:r>
            <w:r w:rsidR="00F578BF">
              <w:rPr>
                <w:rFonts w:ascii="Times New Roman" w:hAnsi="Times New Roman" w:cs="Times New Roman"/>
              </w:rPr>
              <w:t>.</w:t>
            </w:r>
            <w:proofErr w:type="gramEnd"/>
          </w:p>
        </w:tc>
      </w:tr>
      <w:tr w:rsidR="00F578BF" w:rsidTr="00F2699E">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F578BF" w:rsidP="00F2699E">
            <w:pPr>
              <w:rPr>
                <w:rFonts w:ascii="Times New Roman" w:hAnsi="Times New Roman" w:cs="Times New Roman"/>
                <w:sz w:val="32"/>
                <w:szCs w:val="32"/>
              </w:rPr>
            </w:pPr>
            <w:r>
              <w:rPr>
                <w:rFonts w:ascii="Times New Roman" w:hAnsi="Times New Roman" w:cs="Times New Roman"/>
                <w:sz w:val="32"/>
                <w:szCs w:val="32"/>
              </w:rPr>
              <w:t>February</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2E1976" w:rsidP="00F2699E">
            <w:pPr>
              <w:jc w:val="both"/>
              <w:rPr>
                <w:rFonts w:ascii="Times New Roman" w:hAnsi="Times New Roman" w:cs="Times New Roman"/>
                <w:vertAlign w:val="superscript"/>
              </w:rPr>
            </w:pPr>
            <w:r>
              <w:rPr>
                <w:rFonts w:ascii="Times New Roman" w:hAnsi="Times New Roman" w:cs="Times New Roman"/>
              </w:rPr>
              <w:t xml:space="preserve">Practical: Debate and discussion </w:t>
            </w:r>
            <w:proofErr w:type="gramStart"/>
            <w:r>
              <w:rPr>
                <w:rFonts w:ascii="Times New Roman" w:hAnsi="Times New Roman" w:cs="Times New Roman"/>
              </w:rPr>
              <w:t>o  the</w:t>
            </w:r>
            <w:proofErr w:type="gramEnd"/>
            <w:r>
              <w:rPr>
                <w:rFonts w:ascii="Times New Roman" w:hAnsi="Times New Roman" w:cs="Times New Roman"/>
              </w:rPr>
              <w:t xml:space="preserve"> need and nature of value education</w:t>
            </w:r>
            <w:r w:rsidR="00F578BF">
              <w:rPr>
                <w:rFonts w:ascii="Times New Roman" w:hAnsi="Times New Roman" w:cs="Times New Roman"/>
              </w:rPr>
              <w:t>,</w:t>
            </w:r>
            <w:r>
              <w:rPr>
                <w:rFonts w:ascii="Times New Roman" w:hAnsi="Times New Roman" w:cs="Times New Roman"/>
              </w:rPr>
              <w:t xml:space="preserve"> Students should be encouraged to find and analyze suitable case studies to understand various types of values. </w:t>
            </w: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8D588B" w:rsidP="008D588B">
            <w:pPr>
              <w:jc w:val="both"/>
              <w:rPr>
                <w:rFonts w:ascii="Times New Roman" w:hAnsi="Times New Roman" w:cs="Times New Roman"/>
              </w:rPr>
            </w:pPr>
            <w:r>
              <w:rPr>
                <w:rFonts w:ascii="Times New Roman" w:hAnsi="Times New Roman" w:cs="Times New Roman"/>
              </w:rPr>
              <w:t>Meaning and nature of Human values, Significance of human values in life</w:t>
            </w:r>
            <w:proofErr w:type="gramStart"/>
            <w:r>
              <w:rPr>
                <w:rFonts w:ascii="Times New Roman" w:hAnsi="Times New Roman" w:cs="Times New Roman"/>
              </w:rPr>
              <w:t>.</w:t>
            </w:r>
            <w:r w:rsidR="00F578BF">
              <w:rPr>
                <w:rFonts w:ascii="Times New Roman" w:hAnsi="Times New Roman" w:cs="Times New Roman"/>
              </w:rPr>
              <w:t>.</w:t>
            </w:r>
            <w:proofErr w:type="gramEnd"/>
            <w:r w:rsidR="00F578BF">
              <w:rPr>
                <w:rFonts w:ascii="Times New Roman" w:hAnsi="Times New Roman" w:cs="Times New Roman"/>
              </w:rPr>
              <w:t xml:space="preserve"> </w:t>
            </w: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8D588B" w:rsidP="00F2699E">
            <w:pPr>
              <w:jc w:val="both"/>
              <w:rPr>
                <w:rFonts w:ascii="Times New Roman" w:hAnsi="Times New Roman" w:cs="Times New Roman"/>
              </w:rPr>
            </w:pPr>
            <w:r>
              <w:rPr>
                <w:rFonts w:ascii="Times New Roman" w:hAnsi="Times New Roman" w:cs="Times New Roman"/>
              </w:rPr>
              <w:t>Relation between values and ethics</w:t>
            </w:r>
            <w:r w:rsidR="00F578BF">
              <w:rPr>
                <w:rFonts w:ascii="Times New Roman" w:hAnsi="Times New Roman" w:cs="Times New Roman"/>
              </w:rPr>
              <w:t>.</w:t>
            </w:r>
            <w:r>
              <w:rPr>
                <w:rFonts w:ascii="Times New Roman" w:hAnsi="Times New Roman" w:cs="Times New Roman"/>
              </w:rPr>
              <w:t xml:space="preserve"> Relevance of Human values: </w:t>
            </w:r>
            <w:proofErr w:type="gramStart"/>
            <w:r>
              <w:rPr>
                <w:rFonts w:ascii="Times New Roman" w:hAnsi="Times New Roman" w:cs="Times New Roman"/>
              </w:rPr>
              <w:t>Integrity ,</w:t>
            </w:r>
            <w:proofErr w:type="gramEnd"/>
            <w:r>
              <w:rPr>
                <w:rFonts w:ascii="Times New Roman" w:hAnsi="Times New Roman" w:cs="Times New Roman"/>
              </w:rPr>
              <w:t xml:space="preserve"> Empathy, </w:t>
            </w:r>
            <w:proofErr w:type="spellStart"/>
            <w:r>
              <w:rPr>
                <w:rFonts w:ascii="Times New Roman" w:hAnsi="Times New Roman" w:cs="Times New Roman"/>
              </w:rPr>
              <w:t>Loksangrah</w:t>
            </w:r>
            <w:proofErr w:type="spellEnd"/>
            <w:r>
              <w:rPr>
                <w:rFonts w:ascii="Times New Roman" w:hAnsi="Times New Roman" w:cs="Times New Roman"/>
              </w:rPr>
              <w:t xml:space="preserve">, </w:t>
            </w:r>
            <w:proofErr w:type="spellStart"/>
            <w:r>
              <w:rPr>
                <w:rFonts w:ascii="Times New Roman" w:hAnsi="Times New Roman" w:cs="Times New Roman"/>
              </w:rPr>
              <w:t>Brahvihara</w:t>
            </w:r>
            <w:proofErr w:type="spellEnd"/>
            <w:r>
              <w:rPr>
                <w:rFonts w:ascii="Times New Roman" w:hAnsi="Times New Roman" w:cs="Times New Roman"/>
              </w:rPr>
              <w:t>.</w:t>
            </w: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994C80" w:rsidP="00F2699E">
            <w:pPr>
              <w:jc w:val="both"/>
              <w:rPr>
                <w:rFonts w:ascii="Times New Roman" w:hAnsi="Times New Roman" w:cs="Times New Roman"/>
              </w:rPr>
            </w:pPr>
            <w:r>
              <w:rPr>
                <w:rFonts w:ascii="Times New Roman" w:hAnsi="Times New Roman" w:cs="Times New Roman"/>
              </w:rPr>
              <w:t xml:space="preserve">Theory of </w:t>
            </w:r>
            <w:proofErr w:type="spellStart"/>
            <w:r>
              <w:rPr>
                <w:rFonts w:ascii="Times New Roman" w:hAnsi="Times New Roman" w:cs="Times New Roman"/>
              </w:rPr>
              <w:t>Naya</w:t>
            </w:r>
            <w:proofErr w:type="spellEnd"/>
            <w:r>
              <w:rPr>
                <w:rFonts w:ascii="Times New Roman" w:hAnsi="Times New Roman" w:cs="Times New Roman"/>
              </w:rPr>
              <w:t xml:space="preserve"> (Jainism) Deontology, Virtue ethics, </w:t>
            </w:r>
            <w:proofErr w:type="spellStart"/>
            <w:r>
              <w:rPr>
                <w:rFonts w:ascii="Times New Roman" w:hAnsi="Times New Roman" w:cs="Times New Roman"/>
              </w:rPr>
              <w:t>Utalitarianism</w:t>
            </w:r>
            <w:proofErr w:type="spellEnd"/>
            <w:r w:rsidR="00F578BF">
              <w:rPr>
                <w:rFonts w:ascii="Times New Roman" w:hAnsi="Times New Roman" w:cs="Times New Roman"/>
              </w:rPr>
              <w:t xml:space="preserve">, </w:t>
            </w:r>
          </w:p>
        </w:tc>
      </w:tr>
      <w:tr w:rsidR="00F578BF" w:rsidTr="00F2699E">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F578BF" w:rsidP="00F2699E">
            <w:pPr>
              <w:rPr>
                <w:rFonts w:ascii="Times New Roman" w:hAnsi="Times New Roman" w:cs="Times New Roman"/>
                <w:sz w:val="32"/>
                <w:szCs w:val="32"/>
              </w:rPr>
            </w:pPr>
            <w:r>
              <w:rPr>
                <w:rFonts w:ascii="Times New Roman" w:hAnsi="Times New Roman" w:cs="Times New Roman"/>
                <w:sz w:val="32"/>
                <w:szCs w:val="32"/>
              </w:rPr>
              <w:t xml:space="preserve">March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AD73E1" w:rsidP="00F2699E">
            <w:pPr>
              <w:jc w:val="both"/>
              <w:rPr>
                <w:rFonts w:ascii="Times New Roman" w:hAnsi="Times New Roman" w:cs="Times New Roman"/>
              </w:rPr>
            </w:pPr>
            <w:r>
              <w:rPr>
                <w:rFonts w:ascii="Times New Roman" w:hAnsi="Times New Roman" w:cs="Times New Roman"/>
              </w:rPr>
              <w:t xml:space="preserve">Integrated Personality and Well-being- Understanding the relationship among: Self, Identity and </w:t>
            </w:r>
            <w:proofErr w:type="spellStart"/>
            <w:r>
              <w:rPr>
                <w:rFonts w:ascii="Times New Roman" w:hAnsi="Times New Roman" w:cs="Times New Roman"/>
              </w:rPr>
              <w:t>Personaity</w:t>
            </w:r>
            <w:proofErr w:type="spellEnd"/>
            <w:r w:rsidR="00F578BF">
              <w:rPr>
                <w:rFonts w:ascii="Times New Roman" w:hAnsi="Times New Roman" w:cs="Times New Roman"/>
              </w:rPr>
              <w:t>.</w:t>
            </w: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C22EC0" w:rsidP="00F2699E">
            <w:pPr>
              <w:jc w:val="both"/>
              <w:rPr>
                <w:rFonts w:ascii="Times New Roman" w:hAnsi="Times New Roman" w:cs="Times New Roman"/>
              </w:rPr>
            </w:pPr>
            <w:r>
              <w:rPr>
                <w:rFonts w:ascii="Times New Roman" w:hAnsi="Times New Roman" w:cs="Times New Roman"/>
              </w:rPr>
              <w:t xml:space="preserve">Understanding Integrated Personality- with the three </w:t>
            </w:r>
            <w:proofErr w:type="spellStart"/>
            <w:r>
              <w:rPr>
                <w:rFonts w:ascii="Times New Roman" w:hAnsi="Times New Roman" w:cs="Times New Roman"/>
              </w:rPr>
              <w:t>gunas</w:t>
            </w:r>
            <w:proofErr w:type="spellEnd"/>
            <w:r>
              <w:rPr>
                <w:rFonts w:ascii="Times New Roman" w:hAnsi="Times New Roman" w:cs="Times New Roman"/>
              </w:rPr>
              <w:t xml:space="preserve"> theory of </w:t>
            </w:r>
            <w:proofErr w:type="spellStart"/>
            <w:r>
              <w:rPr>
                <w:rFonts w:ascii="Times New Roman" w:hAnsi="Times New Roman" w:cs="Times New Roman"/>
              </w:rPr>
              <w:t>Sankhya</w:t>
            </w:r>
            <w:proofErr w:type="spellEnd"/>
            <w:r w:rsidR="00F578BF">
              <w:rPr>
                <w:rFonts w:ascii="Times New Roman" w:hAnsi="Times New Roman" w:cs="Times New Roman"/>
              </w:rPr>
              <w:t>,</w:t>
            </w: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302089" w:rsidP="00F2699E">
            <w:pPr>
              <w:jc w:val="both"/>
              <w:rPr>
                <w:rFonts w:ascii="Times New Roman" w:hAnsi="Times New Roman" w:cs="Times New Roman"/>
              </w:rPr>
            </w:pPr>
            <w:proofErr w:type="spellStart"/>
            <w:r>
              <w:rPr>
                <w:rFonts w:ascii="Times New Roman" w:hAnsi="Times New Roman" w:cs="Times New Roman"/>
              </w:rPr>
              <w:t>Antah-</w:t>
            </w:r>
            <w:proofErr w:type="gramStart"/>
            <w:r>
              <w:rPr>
                <w:rFonts w:ascii="Times New Roman" w:hAnsi="Times New Roman" w:cs="Times New Roman"/>
              </w:rPr>
              <w:t>Karanas</w:t>
            </w:r>
            <w:proofErr w:type="spellEnd"/>
            <w:r>
              <w:rPr>
                <w:rFonts w:ascii="Times New Roman" w:hAnsi="Times New Roman" w:cs="Times New Roman"/>
              </w:rPr>
              <w:t>(</w:t>
            </w:r>
            <w:proofErr w:type="gramEnd"/>
            <w:r>
              <w:rPr>
                <w:rFonts w:ascii="Times New Roman" w:hAnsi="Times New Roman" w:cs="Times New Roman"/>
              </w:rPr>
              <w:t xml:space="preserve">inner instruments) in Yoga and </w:t>
            </w:r>
            <w:proofErr w:type="spellStart"/>
            <w:r>
              <w:rPr>
                <w:rFonts w:ascii="Times New Roman" w:hAnsi="Times New Roman" w:cs="Times New Roman"/>
              </w:rPr>
              <w:t>Panchkosha</w:t>
            </w:r>
            <w:proofErr w:type="spellEnd"/>
            <w:r>
              <w:rPr>
                <w:rFonts w:ascii="Times New Roman" w:hAnsi="Times New Roman" w:cs="Times New Roman"/>
              </w:rPr>
              <w:t xml:space="preserve"> (five sheaths ) in </w:t>
            </w:r>
            <w:proofErr w:type="spellStart"/>
            <w:r>
              <w:rPr>
                <w:rFonts w:ascii="Times New Roman" w:hAnsi="Times New Roman" w:cs="Times New Roman"/>
              </w:rPr>
              <w:t>Upanished</w:t>
            </w:r>
            <w:proofErr w:type="spellEnd"/>
            <w:r>
              <w:rPr>
                <w:rFonts w:ascii="Times New Roman" w:hAnsi="Times New Roman" w:cs="Times New Roman"/>
              </w:rPr>
              <w:t>.</w:t>
            </w:r>
            <w:r w:rsidR="00F578BF">
              <w:rPr>
                <w:rFonts w:ascii="Times New Roman" w:hAnsi="Times New Roman" w:cs="Times New Roman"/>
              </w:rPr>
              <w:t>)</w:t>
            </w: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F578BF" w:rsidP="00302089">
            <w:pPr>
              <w:jc w:val="both"/>
              <w:rPr>
                <w:rFonts w:ascii="Times New Roman" w:hAnsi="Times New Roman" w:cs="Times New Roman"/>
              </w:rPr>
            </w:pPr>
            <w:r>
              <w:rPr>
                <w:rFonts w:ascii="Times New Roman" w:hAnsi="Times New Roman" w:cs="Times New Roman"/>
              </w:rPr>
              <w:t>A</w:t>
            </w:r>
            <w:r w:rsidR="00302089">
              <w:rPr>
                <w:rFonts w:ascii="Times New Roman" w:hAnsi="Times New Roman" w:cs="Times New Roman"/>
              </w:rPr>
              <w:t xml:space="preserve">pproaching </w:t>
            </w:r>
            <w:r w:rsidR="0053491C">
              <w:rPr>
                <w:rFonts w:ascii="Times New Roman" w:hAnsi="Times New Roman" w:cs="Times New Roman"/>
              </w:rPr>
              <w:t>comprehensive understanding of well-being and its relation to Happiness</w:t>
            </w:r>
          </w:p>
        </w:tc>
      </w:tr>
      <w:tr w:rsidR="00F578BF" w:rsidTr="00F2699E">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F578BF" w:rsidP="00F2699E">
            <w:pPr>
              <w:rPr>
                <w:rFonts w:ascii="Times New Roman" w:hAnsi="Times New Roman" w:cs="Times New Roman"/>
                <w:sz w:val="32"/>
                <w:szCs w:val="32"/>
              </w:rPr>
            </w:pPr>
            <w:r>
              <w:rPr>
                <w:rFonts w:ascii="Times New Roman" w:hAnsi="Times New Roman" w:cs="Times New Roman"/>
                <w:sz w:val="32"/>
                <w:szCs w:val="32"/>
              </w:rPr>
              <w:t xml:space="preserve">April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283BC8" w:rsidP="00F2699E">
            <w:pPr>
              <w:jc w:val="both"/>
              <w:rPr>
                <w:rFonts w:ascii="Times New Roman" w:hAnsi="Times New Roman" w:cs="Times New Roman"/>
              </w:rPr>
            </w:pPr>
            <w:r>
              <w:rPr>
                <w:rFonts w:ascii="Times New Roman" w:hAnsi="Times New Roman" w:cs="Times New Roman"/>
              </w:rPr>
              <w:t xml:space="preserve">Professional Ethics and Global Citizenship- </w:t>
            </w:r>
            <w:r w:rsidR="00832344">
              <w:rPr>
                <w:rFonts w:ascii="Times New Roman" w:hAnsi="Times New Roman" w:cs="Times New Roman"/>
              </w:rPr>
              <w:t>Nature, characteristics and scope of professional ethics; Types of Professional ethics</w:t>
            </w:r>
            <w:r w:rsidR="00F578BF">
              <w:rPr>
                <w:rFonts w:ascii="Times New Roman" w:hAnsi="Times New Roman" w:cs="Times New Roman"/>
              </w:rPr>
              <w:t xml:space="preserve">. </w:t>
            </w: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832344" w:rsidP="00832344">
            <w:pPr>
              <w:jc w:val="both"/>
              <w:rPr>
                <w:rFonts w:ascii="Times New Roman" w:hAnsi="Times New Roman" w:cs="Times New Roman"/>
              </w:rPr>
            </w:pPr>
            <w:r>
              <w:rPr>
                <w:rFonts w:ascii="Times New Roman" w:hAnsi="Times New Roman" w:cs="Times New Roman"/>
              </w:rPr>
              <w:t xml:space="preserve">Professional values: Trusteeship, Inclusiveness, Commitment Sustainability, Accountability Transparency, Impartiality. </w:t>
            </w: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832344" w:rsidP="0063006A">
            <w:pPr>
              <w:jc w:val="both"/>
              <w:rPr>
                <w:rFonts w:ascii="Times New Roman" w:hAnsi="Times New Roman" w:cs="Times New Roman"/>
              </w:rPr>
            </w:pPr>
            <w:r>
              <w:rPr>
                <w:rFonts w:ascii="Times New Roman" w:hAnsi="Times New Roman" w:cs="Times New Roman"/>
              </w:rPr>
              <w:t xml:space="preserve">Values for Global Citizenship: Equality, Justice and Human Dignity. Nature and need of competency based education, </w:t>
            </w:r>
            <w:r w:rsidR="00850ED2">
              <w:rPr>
                <w:rFonts w:ascii="Times New Roman" w:hAnsi="Times New Roman" w:cs="Times New Roman"/>
              </w:rPr>
              <w:t>Types of Competencies</w:t>
            </w:r>
            <w:proofErr w:type="gramStart"/>
            <w:r w:rsidR="00850ED2">
              <w:rPr>
                <w:rFonts w:ascii="Times New Roman" w:hAnsi="Times New Roman" w:cs="Times New Roman"/>
              </w:rPr>
              <w:t>,</w:t>
            </w:r>
            <w:r w:rsidR="00F578BF">
              <w:rPr>
                <w:rFonts w:ascii="Times New Roman" w:hAnsi="Times New Roman" w:cs="Times New Roman"/>
              </w:rPr>
              <w:t>.</w:t>
            </w:r>
            <w:proofErr w:type="gramEnd"/>
            <w:r w:rsidR="00F578BF">
              <w:rPr>
                <w:rFonts w:ascii="Times New Roman" w:hAnsi="Times New Roman" w:cs="Times New Roman"/>
              </w:rPr>
              <w:t xml:space="preserve">  </w:t>
            </w: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F578BF" w:rsidP="00850ED2">
            <w:pPr>
              <w:jc w:val="both"/>
              <w:rPr>
                <w:rFonts w:ascii="Times New Roman" w:hAnsi="Times New Roman" w:cs="Times New Roman"/>
              </w:rPr>
            </w:pPr>
            <w:r>
              <w:rPr>
                <w:rFonts w:ascii="Times New Roman" w:hAnsi="Times New Roman" w:cs="Times New Roman"/>
              </w:rPr>
              <w:t xml:space="preserve"> </w:t>
            </w:r>
            <w:r w:rsidR="0063006A">
              <w:rPr>
                <w:rFonts w:ascii="Times New Roman" w:hAnsi="Times New Roman" w:cs="Times New Roman"/>
              </w:rPr>
              <w:t>Core Competencies: communication, teamwork, planning and achieving goals</w:t>
            </w:r>
          </w:p>
        </w:tc>
      </w:tr>
      <w:tr w:rsidR="00F578BF" w:rsidTr="00F2699E">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F578BF" w:rsidP="00F2699E">
            <w:pPr>
              <w:rPr>
                <w:rFonts w:ascii="Times New Roman" w:hAnsi="Times New Roman" w:cs="Times New Roman"/>
                <w:sz w:val="32"/>
                <w:szCs w:val="32"/>
              </w:rPr>
            </w:pPr>
            <w:r>
              <w:rPr>
                <w:rFonts w:ascii="Times New Roman" w:hAnsi="Times New Roman" w:cs="Times New Roman"/>
                <w:sz w:val="32"/>
                <w:szCs w:val="32"/>
              </w:rPr>
              <w:t xml:space="preserve">May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63006A" w:rsidP="0063006A">
            <w:pPr>
              <w:jc w:val="both"/>
              <w:rPr>
                <w:rFonts w:ascii="Times New Roman" w:hAnsi="Times New Roman" w:cs="Times New Roman"/>
              </w:rPr>
            </w:pPr>
            <w:r>
              <w:rPr>
                <w:rFonts w:ascii="Times New Roman" w:hAnsi="Times New Roman" w:cs="Times New Roman"/>
              </w:rPr>
              <w:t>Functional Competencies: analytical thinking, knowledge sharing and learning</w:t>
            </w:r>
            <w:r w:rsidR="00F578BF">
              <w:rPr>
                <w:rFonts w:ascii="Times New Roman" w:hAnsi="Times New Roman" w:cs="Times New Roman"/>
              </w:rPr>
              <w:t>,</w:t>
            </w:r>
            <w:r>
              <w:rPr>
                <w:rFonts w:ascii="Times New Roman" w:hAnsi="Times New Roman" w:cs="Times New Roman"/>
              </w:rPr>
              <w:t xml:space="preserve"> decision making, partnership building. </w:t>
            </w:r>
            <w:r w:rsidR="00F578BF">
              <w:rPr>
                <w:rFonts w:ascii="Times New Roman" w:hAnsi="Times New Roman" w:cs="Times New Roman"/>
              </w:rPr>
              <w:t xml:space="preserve"> </w:t>
            </w: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78BF" w:rsidRDefault="008E49C8" w:rsidP="00F2699E">
            <w:pPr>
              <w:jc w:val="both"/>
              <w:rPr>
                <w:rFonts w:ascii="Times New Roman" w:hAnsi="Times New Roman" w:cs="Times New Roman"/>
              </w:rPr>
            </w:pPr>
            <w:proofErr w:type="gramStart"/>
            <w:r>
              <w:rPr>
                <w:rFonts w:ascii="Times New Roman" w:hAnsi="Times New Roman" w:cs="Times New Roman"/>
              </w:rPr>
              <w:t xml:space="preserve">Revision </w:t>
            </w:r>
            <w:r w:rsidR="00F578BF">
              <w:rPr>
                <w:rFonts w:ascii="Times New Roman" w:hAnsi="Times New Roman" w:cs="Times New Roman"/>
              </w:rPr>
              <w:t>.</w:t>
            </w:r>
            <w:proofErr w:type="gramEnd"/>
            <w:r w:rsidR="00F578BF">
              <w:rPr>
                <w:rFonts w:ascii="Times New Roman" w:hAnsi="Times New Roman" w:cs="Times New Roman"/>
              </w:rPr>
              <w:t xml:space="preserve"> DOUBT, TEST, </w:t>
            </w: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78BF" w:rsidRDefault="00F578BF" w:rsidP="00F2699E">
            <w:pPr>
              <w:jc w:val="both"/>
              <w:rPr>
                <w:rFonts w:ascii="Times New Roman" w:hAnsi="Times New Roman" w:cs="Times New Roman"/>
              </w:rPr>
            </w:pP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78BF" w:rsidRDefault="00F578BF" w:rsidP="00F2699E">
            <w:pPr>
              <w:rPr>
                <w:rFonts w:ascii="Times New Roman" w:hAnsi="Times New Roman" w:cs="Times New Roman"/>
              </w:rPr>
            </w:pPr>
          </w:p>
        </w:tc>
      </w:tr>
      <w:tr w:rsidR="00F578BF"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78BF" w:rsidRDefault="00F578BF"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78BF" w:rsidRDefault="00F578BF" w:rsidP="00F2699E">
            <w:pPr>
              <w:rPr>
                <w:rFonts w:ascii="Times New Roman" w:hAnsi="Times New Roman" w:cs="Times New Roman"/>
              </w:rPr>
            </w:pPr>
          </w:p>
        </w:tc>
      </w:tr>
    </w:tbl>
    <w:p w:rsidR="009835A6" w:rsidRDefault="009835A6" w:rsidP="009835A6"/>
    <w:p w:rsidR="009835A6" w:rsidRDefault="009835A6" w:rsidP="009835A6"/>
    <w:p w:rsidR="00D51677" w:rsidRDefault="00D51677" w:rsidP="009835A6"/>
    <w:p w:rsidR="00D51677" w:rsidRDefault="00D51677" w:rsidP="009835A6"/>
    <w:p w:rsidR="00D51677" w:rsidRDefault="00D51677" w:rsidP="009835A6"/>
    <w:p w:rsidR="00D51677" w:rsidRDefault="00D51677" w:rsidP="00D51677">
      <w:pPr>
        <w:jc w:val="center"/>
        <w:rPr>
          <w:rFonts w:ascii="Times New Roman" w:hAnsi="Times New Roman" w:cs="Times New Roman"/>
          <w:sz w:val="32"/>
          <w:szCs w:val="32"/>
        </w:rPr>
      </w:pPr>
      <w:r>
        <w:rPr>
          <w:rFonts w:ascii="Times New Roman" w:hAnsi="Times New Roman" w:cs="Times New Roman"/>
          <w:sz w:val="32"/>
          <w:szCs w:val="32"/>
        </w:rPr>
        <w:lastRenderedPageBreak/>
        <w:t>GOVT COLLEGE SAFIDON</w:t>
      </w:r>
      <w:r>
        <w:rPr>
          <w:rFonts w:ascii="Times New Roman" w:hAnsi="Times New Roman" w:cs="Times New Roman"/>
          <w:sz w:val="32"/>
          <w:szCs w:val="32"/>
        </w:rPr>
        <w:tab/>
        <w:t xml:space="preserve">SESSION </w:t>
      </w:r>
      <w:r w:rsidR="001D46F6">
        <w:rPr>
          <w:rFonts w:ascii="Times New Roman" w:hAnsi="Times New Roman" w:cs="Times New Roman"/>
          <w:sz w:val="32"/>
          <w:szCs w:val="32"/>
        </w:rPr>
        <w:t>2025-</w:t>
      </w:r>
      <w:r>
        <w:rPr>
          <w:rFonts w:ascii="Times New Roman" w:hAnsi="Times New Roman" w:cs="Times New Roman"/>
          <w:sz w:val="32"/>
          <w:szCs w:val="32"/>
        </w:rPr>
        <w:t>2</w:t>
      </w:r>
      <w:r w:rsidR="001D46F6">
        <w:rPr>
          <w:rFonts w:ascii="Times New Roman" w:hAnsi="Times New Roman" w:cs="Times New Roman"/>
          <w:sz w:val="32"/>
          <w:szCs w:val="32"/>
        </w:rPr>
        <w:t>6</w:t>
      </w:r>
    </w:p>
    <w:p w:rsidR="00D51677" w:rsidRDefault="00D51677" w:rsidP="00D51677">
      <w:pPr>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PG Classes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2CF6">
        <w:rPr>
          <w:rFonts w:ascii="Times New Roman" w:hAnsi="Times New Roman" w:cs="Times New Roman"/>
          <w:sz w:val="24"/>
          <w:szCs w:val="24"/>
        </w:rPr>
        <w:t xml:space="preserve">TENTATIVE </w:t>
      </w:r>
      <w:r>
        <w:rPr>
          <w:rFonts w:ascii="Times New Roman" w:hAnsi="Times New Roman" w:cs="Times New Roman"/>
          <w:sz w:val="24"/>
          <w:szCs w:val="24"/>
        </w:rPr>
        <w:t xml:space="preserve">LESSON PLAN      </w:t>
      </w:r>
    </w:p>
    <w:p w:rsidR="00D51677" w:rsidRDefault="00D51677" w:rsidP="00D51677">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Paper  </w:t>
      </w:r>
      <w:r w:rsidR="004C00C4">
        <w:rPr>
          <w:rFonts w:ascii="Times New Roman" w:hAnsi="Times New Roman" w:cs="Times New Roman"/>
          <w:sz w:val="24"/>
          <w:szCs w:val="24"/>
        </w:rPr>
        <w:t>Constitution</w:t>
      </w:r>
      <w:r w:rsidR="00DE2CF6">
        <w:rPr>
          <w:rFonts w:ascii="Times New Roman" w:hAnsi="Times New Roman" w:cs="Times New Roman"/>
          <w:sz w:val="24"/>
          <w:szCs w:val="24"/>
        </w:rPr>
        <w:t>al</w:t>
      </w:r>
      <w:proofErr w:type="gramEnd"/>
      <w:r w:rsidR="004C00C4">
        <w:rPr>
          <w:rFonts w:ascii="Times New Roman" w:hAnsi="Times New Roman" w:cs="Times New Roman"/>
          <w:sz w:val="24"/>
          <w:szCs w:val="24"/>
        </w:rPr>
        <w:t xml:space="preserve">, Human &amp; Moral Values &amp; IPR  </w:t>
      </w:r>
      <w:r>
        <w:rPr>
          <w:rFonts w:ascii="Times New Roman" w:hAnsi="Times New Roman" w:cs="Times New Roman"/>
          <w:sz w:val="24"/>
          <w:szCs w:val="24"/>
        </w:rPr>
        <w:tab/>
        <w:t xml:space="preserve">Teacher:  Ajay </w:t>
      </w:r>
      <w:proofErr w:type="spellStart"/>
      <w:r>
        <w:rPr>
          <w:rFonts w:ascii="Times New Roman" w:hAnsi="Times New Roman" w:cs="Times New Roman"/>
          <w:sz w:val="24"/>
          <w:szCs w:val="24"/>
        </w:rPr>
        <w:t>Parkash</w:t>
      </w:r>
      <w:proofErr w:type="spellEnd"/>
      <w:r>
        <w:rPr>
          <w:rFonts w:ascii="Times New Roman" w:hAnsi="Times New Roman" w:cs="Times New Roman"/>
          <w:sz w:val="24"/>
          <w:szCs w:val="24"/>
        </w:rPr>
        <w:t xml:space="preserve"> </w:t>
      </w:r>
    </w:p>
    <w:tbl>
      <w:tblPr>
        <w:tblStyle w:val="TableGrid"/>
        <w:tblW w:w="0" w:type="auto"/>
        <w:tblLook w:val="04A0"/>
      </w:tblPr>
      <w:tblGrid>
        <w:gridCol w:w="1458"/>
        <w:gridCol w:w="8118"/>
      </w:tblGrid>
      <w:tr w:rsidR="00D51677" w:rsidTr="00F2699E">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center"/>
              <w:rPr>
                <w:rFonts w:ascii="Times New Roman" w:hAnsi="Times New Roman" w:cs="Times New Roman"/>
                <w:sz w:val="32"/>
                <w:szCs w:val="32"/>
              </w:rPr>
            </w:pPr>
            <w:r>
              <w:rPr>
                <w:rFonts w:ascii="Times New Roman" w:hAnsi="Times New Roman" w:cs="Times New Roman"/>
                <w:sz w:val="32"/>
                <w:szCs w:val="32"/>
              </w:rPr>
              <w:t>MONTH</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center"/>
              <w:rPr>
                <w:rFonts w:ascii="Times New Roman" w:hAnsi="Times New Roman" w:cs="Times New Roman"/>
                <w:sz w:val="32"/>
                <w:szCs w:val="32"/>
              </w:rPr>
            </w:pPr>
            <w:r>
              <w:rPr>
                <w:rFonts w:ascii="Times New Roman" w:hAnsi="Times New Roman" w:cs="Times New Roman"/>
                <w:sz w:val="32"/>
                <w:szCs w:val="32"/>
              </w:rPr>
              <w:t>TOPICS</w:t>
            </w:r>
          </w:p>
        </w:tc>
      </w:tr>
      <w:tr w:rsidR="00D51677" w:rsidTr="00F2699E">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rPr>
                <w:rFonts w:ascii="Times New Roman" w:hAnsi="Times New Roman" w:cs="Times New Roman"/>
                <w:sz w:val="32"/>
                <w:szCs w:val="32"/>
              </w:rPr>
            </w:pPr>
            <w:r>
              <w:rPr>
                <w:rFonts w:ascii="Times New Roman" w:hAnsi="Times New Roman" w:cs="Times New Roman"/>
                <w:sz w:val="32"/>
                <w:szCs w:val="32"/>
              </w:rPr>
              <w:t>January</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both"/>
              <w:rPr>
                <w:rFonts w:ascii="Times New Roman" w:hAnsi="Times New Roman" w:cs="Times New Roman"/>
              </w:rPr>
            </w:pPr>
            <w:r>
              <w:rPr>
                <w:rFonts w:ascii="Times New Roman" w:hAnsi="Times New Roman" w:cs="Times New Roman"/>
                <w:b/>
              </w:rPr>
              <w:t xml:space="preserve">Constitutional Value: </w:t>
            </w:r>
            <w:r>
              <w:rPr>
                <w:rFonts w:ascii="Times New Roman" w:hAnsi="Times New Roman" w:cs="Times New Roman"/>
              </w:rPr>
              <w:t xml:space="preserve"> Historical perspective of Indian Constitution; </w:t>
            </w: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both"/>
              <w:rPr>
                <w:rFonts w:ascii="Times New Roman" w:hAnsi="Times New Roman" w:cs="Times New Roman"/>
              </w:rPr>
            </w:pPr>
            <w:r>
              <w:rPr>
                <w:rFonts w:ascii="Times New Roman" w:hAnsi="Times New Roman" w:cs="Times New Roman"/>
              </w:rPr>
              <w:t xml:space="preserve">Basic Values enshrined in the Preamble of the Indian Constitution;  </w:t>
            </w:r>
          </w:p>
        </w:tc>
      </w:tr>
      <w:tr w:rsidR="00D51677" w:rsidTr="00F2699E">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rPr>
                <w:rFonts w:ascii="Times New Roman" w:hAnsi="Times New Roman" w:cs="Times New Roman"/>
                <w:sz w:val="32"/>
                <w:szCs w:val="32"/>
              </w:rPr>
            </w:pPr>
            <w:r>
              <w:rPr>
                <w:rFonts w:ascii="Times New Roman" w:hAnsi="Times New Roman" w:cs="Times New Roman"/>
                <w:sz w:val="32"/>
                <w:szCs w:val="32"/>
              </w:rPr>
              <w:t>February</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Pr="001021A1" w:rsidRDefault="00D51677" w:rsidP="00F2699E">
            <w:pPr>
              <w:jc w:val="both"/>
              <w:rPr>
                <w:rFonts w:ascii="Times New Roman" w:hAnsi="Times New Roman" w:cs="Times New Roman"/>
                <w:vertAlign w:val="superscript"/>
              </w:rPr>
            </w:pPr>
            <w:r>
              <w:rPr>
                <w:rFonts w:ascii="Times New Roman" w:hAnsi="Times New Roman" w:cs="Times New Roman"/>
              </w:rPr>
              <w:t xml:space="preserve">Concept of Constitutional Morality, </w:t>
            </w:r>
            <w:r w:rsidRPr="001021A1">
              <w:rPr>
                <w:rFonts w:ascii="Times New Roman" w:hAnsi="Times New Roman" w:cs="Times New Roman"/>
              </w:rPr>
              <w:t xml:space="preserve">Patriotic values and ingredients, </w:t>
            </w: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both"/>
              <w:rPr>
                <w:rFonts w:ascii="Times New Roman" w:hAnsi="Times New Roman" w:cs="Times New Roman"/>
              </w:rPr>
            </w:pPr>
            <w:r w:rsidRPr="001021A1">
              <w:rPr>
                <w:rFonts w:ascii="Times New Roman" w:hAnsi="Times New Roman" w:cs="Times New Roman"/>
              </w:rPr>
              <w:t xml:space="preserve">National Building, Fundamental rights and Duties, </w:t>
            </w: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both"/>
              <w:rPr>
                <w:rFonts w:ascii="Times New Roman" w:hAnsi="Times New Roman" w:cs="Times New Roman"/>
              </w:rPr>
            </w:pPr>
            <w:r w:rsidRPr="001021A1">
              <w:rPr>
                <w:rFonts w:ascii="Times New Roman" w:hAnsi="Times New Roman" w:cs="Times New Roman"/>
              </w:rPr>
              <w:t>Directive Principles of the State Policy,</w:t>
            </w:r>
            <w:r>
              <w:rPr>
                <w:rFonts w:ascii="Times New Roman" w:hAnsi="Times New Roman" w:cs="Times New Roman"/>
              </w:rPr>
              <w:t xml:space="preserve"> </w:t>
            </w: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both"/>
              <w:rPr>
                <w:rFonts w:ascii="Times New Roman" w:hAnsi="Times New Roman" w:cs="Times New Roman"/>
              </w:rPr>
            </w:pPr>
            <w:r>
              <w:rPr>
                <w:rFonts w:ascii="Times New Roman" w:hAnsi="Times New Roman" w:cs="Times New Roman"/>
              </w:rPr>
              <w:t xml:space="preserve">Humanistic Value:  Humanism, Human virtues and Civic Sense, </w:t>
            </w:r>
          </w:p>
        </w:tc>
      </w:tr>
      <w:tr w:rsidR="00D51677" w:rsidTr="00F2699E">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rPr>
                <w:rFonts w:ascii="Times New Roman" w:hAnsi="Times New Roman" w:cs="Times New Roman"/>
                <w:sz w:val="32"/>
                <w:szCs w:val="32"/>
              </w:rPr>
            </w:pPr>
            <w:r>
              <w:rPr>
                <w:rFonts w:ascii="Times New Roman" w:hAnsi="Times New Roman" w:cs="Times New Roman"/>
                <w:sz w:val="32"/>
                <w:szCs w:val="32"/>
              </w:rPr>
              <w:t xml:space="preserve">March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both"/>
              <w:rPr>
                <w:rFonts w:ascii="Times New Roman" w:hAnsi="Times New Roman" w:cs="Times New Roman"/>
              </w:rPr>
            </w:pPr>
            <w:r>
              <w:rPr>
                <w:rFonts w:ascii="Times New Roman" w:hAnsi="Times New Roman" w:cs="Times New Roman"/>
              </w:rPr>
              <w:t xml:space="preserve">Social Responsibilities of Human beings, Ethical ways to deal with human aspirations; </w:t>
            </w: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Pr="001021A1" w:rsidRDefault="00D51677" w:rsidP="00F2699E">
            <w:pPr>
              <w:jc w:val="both"/>
              <w:rPr>
                <w:rFonts w:ascii="Times New Roman" w:hAnsi="Times New Roman" w:cs="Times New Roman"/>
              </w:rPr>
            </w:pPr>
            <w:r w:rsidRPr="001021A1">
              <w:rPr>
                <w:rFonts w:ascii="Times New Roman" w:hAnsi="Times New Roman" w:cs="Times New Roman"/>
              </w:rPr>
              <w:t xml:space="preserve">Harmony with society and nature, </w:t>
            </w: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Pr="001021A1" w:rsidRDefault="00D51677" w:rsidP="00F2699E">
            <w:pPr>
              <w:jc w:val="both"/>
              <w:rPr>
                <w:rFonts w:ascii="Times New Roman" w:hAnsi="Times New Roman" w:cs="Times New Roman"/>
              </w:rPr>
            </w:pPr>
            <w:r w:rsidRPr="001021A1">
              <w:rPr>
                <w:rFonts w:ascii="Times New Roman" w:hAnsi="Times New Roman" w:cs="Times New Roman"/>
              </w:rPr>
              <w:t xml:space="preserve">Idea of international peace and Brotherhood ( </w:t>
            </w:r>
            <w:proofErr w:type="spellStart"/>
            <w:r w:rsidRPr="001021A1">
              <w:rPr>
                <w:rFonts w:ascii="Times New Roman" w:hAnsi="Times New Roman" w:cs="Times New Roman"/>
              </w:rPr>
              <w:t>Vasudhaiv</w:t>
            </w:r>
            <w:proofErr w:type="spellEnd"/>
            <w:r w:rsidRPr="001021A1">
              <w:rPr>
                <w:rFonts w:ascii="Times New Roman" w:hAnsi="Times New Roman" w:cs="Times New Roman"/>
              </w:rPr>
              <w:t xml:space="preserve"> </w:t>
            </w:r>
            <w:proofErr w:type="spellStart"/>
            <w:r w:rsidRPr="001021A1">
              <w:rPr>
                <w:rFonts w:ascii="Times New Roman" w:hAnsi="Times New Roman" w:cs="Times New Roman"/>
              </w:rPr>
              <w:t>Kutumbkam</w:t>
            </w:r>
            <w:proofErr w:type="spellEnd"/>
            <w:r w:rsidRPr="001021A1">
              <w:rPr>
                <w:rFonts w:ascii="Times New Roman" w:hAnsi="Times New Roman" w:cs="Times New Roman"/>
              </w:rPr>
              <w:t xml:space="preserve">) </w:t>
            </w: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both"/>
              <w:rPr>
                <w:rFonts w:ascii="Times New Roman" w:hAnsi="Times New Roman" w:cs="Times New Roman"/>
              </w:rPr>
            </w:pPr>
            <w:r>
              <w:rPr>
                <w:rFonts w:ascii="Times New Roman" w:hAnsi="Times New Roman" w:cs="Times New Roman"/>
              </w:rPr>
              <w:t xml:space="preserve">Moral Values and Professional Conduct: </w:t>
            </w:r>
          </w:p>
          <w:p w:rsidR="00D51677" w:rsidRDefault="00D51677" w:rsidP="00F2699E">
            <w:pPr>
              <w:jc w:val="both"/>
              <w:rPr>
                <w:rFonts w:ascii="Times New Roman" w:hAnsi="Times New Roman" w:cs="Times New Roman"/>
              </w:rPr>
            </w:pPr>
            <w:r>
              <w:rPr>
                <w:rFonts w:ascii="Times New Roman" w:hAnsi="Times New Roman" w:cs="Times New Roman"/>
              </w:rPr>
              <w:t xml:space="preserve">Understanding morality and moral values; </w:t>
            </w:r>
          </w:p>
        </w:tc>
      </w:tr>
      <w:tr w:rsidR="00D51677" w:rsidTr="00F2699E">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rPr>
                <w:rFonts w:ascii="Times New Roman" w:hAnsi="Times New Roman" w:cs="Times New Roman"/>
                <w:sz w:val="32"/>
                <w:szCs w:val="32"/>
              </w:rPr>
            </w:pPr>
            <w:r>
              <w:rPr>
                <w:rFonts w:ascii="Times New Roman" w:hAnsi="Times New Roman" w:cs="Times New Roman"/>
                <w:sz w:val="32"/>
                <w:szCs w:val="32"/>
              </w:rPr>
              <w:t xml:space="preserve">April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both"/>
              <w:rPr>
                <w:rFonts w:ascii="Times New Roman" w:hAnsi="Times New Roman" w:cs="Times New Roman"/>
              </w:rPr>
            </w:pPr>
            <w:r>
              <w:rPr>
                <w:rFonts w:ascii="Times New Roman" w:hAnsi="Times New Roman" w:cs="Times New Roman"/>
              </w:rPr>
              <w:t xml:space="preserve">Moral Education and character building, Ethics of </w:t>
            </w:r>
            <w:proofErr w:type="spellStart"/>
            <w:r>
              <w:rPr>
                <w:rFonts w:ascii="Times New Roman" w:hAnsi="Times New Roman" w:cs="Times New Roman"/>
              </w:rPr>
              <w:t>relations:Personal</w:t>
            </w:r>
            <w:proofErr w:type="spellEnd"/>
            <w:r>
              <w:rPr>
                <w:rFonts w:ascii="Times New Roman" w:hAnsi="Times New Roman" w:cs="Times New Roman"/>
              </w:rPr>
              <w:t xml:space="preserve">, social, and professional; </w:t>
            </w: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both"/>
              <w:rPr>
                <w:rFonts w:ascii="Times New Roman" w:hAnsi="Times New Roman" w:cs="Times New Roman"/>
              </w:rPr>
            </w:pPr>
            <w:r>
              <w:rPr>
                <w:rFonts w:ascii="Times New Roman" w:hAnsi="Times New Roman" w:cs="Times New Roman"/>
              </w:rPr>
              <w:t xml:space="preserve">Introduction to Gender Sensitization, Affirmative approach towards Weaker Sections ( SCs, STs, OBCs, EWS  &amp; DAs) </w:t>
            </w: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both"/>
              <w:rPr>
                <w:rFonts w:ascii="Times New Roman" w:hAnsi="Times New Roman" w:cs="Times New Roman"/>
              </w:rPr>
            </w:pPr>
            <w:r>
              <w:rPr>
                <w:rFonts w:ascii="Times New Roman" w:hAnsi="Times New Roman" w:cs="Times New Roman"/>
              </w:rPr>
              <w:t xml:space="preserve">Ethical Conduct in Higher Education Institutions; Professional Ethics.  </w:t>
            </w: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both"/>
              <w:rPr>
                <w:rFonts w:ascii="Times New Roman" w:hAnsi="Times New Roman" w:cs="Times New Roman"/>
              </w:rPr>
            </w:pPr>
            <w:r>
              <w:rPr>
                <w:rFonts w:ascii="Times New Roman" w:hAnsi="Times New Roman" w:cs="Times New Roman"/>
              </w:rPr>
              <w:t xml:space="preserve">Intellectual Property Rights: </w:t>
            </w:r>
          </w:p>
          <w:p w:rsidR="00D51677" w:rsidRDefault="00D51677" w:rsidP="00F2699E">
            <w:pPr>
              <w:jc w:val="both"/>
              <w:rPr>
                <w:rFonts w:ascii="Times New Roman" w:hAnsi="Times New Roman" w:cs="Times New Roman"/>
              </w:rPr>
            </w:pPr>
            <w:r>
              <w:rPr>
                <w:rFonts w:ascii="Times New Roman" w:hAnsi="Times New Roman" w:cs="Times New Roman"/>
              </w:rPr>
              <w:t>Meaning, Origins and nature of intellectual Property Rights (IPRS)</w:t>
            </w:r>
          </w:p>
        </w:tc>
      </w:tr>
      <w:tr w:rsidR="00D51677" w:rsidTr="00F2699E">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rPr>
                <w:rFonts w:ascii="Times New Roman" w:hAnsi="Times New Roman" w:cs="Times New Roman"/>
                <w:sz w:val="32"/>
                <w:szCs w:val="32"/>
              </w:rPr>
            </w:pPr>
            <w:r>
              <w:rPr>
                <w:rFonts w:ascii="Times New Roman" w:hAnsi="Times New Roman" w:cs="Times New Roman"/>
                <w:sz w:val="32"/>
                <w:szCs w:val="32"/>
              </w:rPr>
              <w:t xml:space="preserve">May </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both"/>
              <w:rPr>
                <w:rFonts w:ascii="Times New Roman" w:hAnsi="Times New Roman" w:cs="Times New Roman"/>
              </w:rPr>
            </w:pPr>
            <w:r>
              <w:rPr>
                <w:rFonts w:ascii="Times New Roman" w:hAnsi="Times New Roman" w:cs="Times New Roman"/>
              </w:rPr>
              <w:t xml:space="preserve">Different Kinds of IRs Copyright, Patent, Trademark, Trade Secrets/Dress, Design, Traditional Knowledge,  </w:t>
            </w: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1677" w:rsidRDefault="00D51677" w:rsidP="00F2699E">
            <w:pPr>
              <w:jc w:val="both"/>
              <w:rPr>
                <w:rFonts w:ascii="Times New Roman" w:hAnsi="Times New Roman" w:cs="Times New Roman"/>
              </w:rPr>
            </w:pPr>
            <w:r>
              <w:rPr>
                <w:rFonts w:ascii="Times New Roman" w:hAnsi="Times New Roman" w:cs="Times New Roman"/>
              </w:rPr>
              <w:t xml:space="preserve">Infringement and offences of IPRS, Remedies and Penalties, Basics of Plagiarism policy of UGC,  DOUBT, TEST </w:t>
            </w: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677" w:rsidRDefault="00D51677" w:rsidP="00F2699E">
            <w:pPr>
              <w:jc w:val="both"/>
              <w:rPr>
                <w:rFonts w:ascii="Times New Roman" w:hAnsi="Times New Roman" w:cs="Times New Roman"/>
              </w:rPr>
            </w:pP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677" w:rsidRDefault="00D51677" w:rsidP="00F2699E">
            <w:pPr>
              <w:rPr>
                <w:rFonts w:ascii="Times New Roman" w:hAnsi="Times New Roman" w:cs="Times New Roman"/>
              </w:rPr>
            </w:pPr>
          </w:p>
        </w:tc>
      </w:tr>
      <w:tr w:rsidR="00D51677" w:rsidTr="00F2699E">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51677" w:rsidRDefault="00D51677" w:rsidP="00F2699E">
            <w:pPr>
              <w:rPr>
                <w:rFonts w:ascii="Times New Roman" w:hAnsi="Times New Roman" w:cs="Times New Roman"/>
                <w:sz w:val="32"/>
                <w:szCs w:val="32"/>
              </w:rPr>
            </w:pP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1677" w:rsidRDefault="00D51677" w:rsidP="00F2699E">
            <w:pPr>
              <w:rPr>
                <w:rFonts w:ascii="Times New Roman" w:hAnsi="Times New Roman" w:cs="Times New Roman"/>
              </w:rPr>
            </w:pPr>
          </w:p>
        </w:tc>
      </w:tr>
    </w:tbl>
    <w:p w:rsidR="00D51677" w:rsidRDefault="00D51677" w:rsidP="00D51677">
      <w:pPr>
        <w:rPr>
          <w:rFonts w:ascii="Times New Roman" w:hAnsi="Times New Roman" w:cs="Times New Roman"/>
          <w:sz w:val="32"/>
          <w:szCs w:val="32"/>
          <w:vertAlign w:val="superscript"/>
        </w:rPr>
      </w:pPr>
    </w:p>
    <w:p w:rsidR="00D51677" w:rsidRDefault="00D51677" w:rsidP="00D51677">
      <w:pPr>
        <w:rPr>
          <w:rFonts w:ascii="Times New Roman" w:hAnsi="Times New Roman" w:cs="Times New Roman"/>
        </w:rPr>
      </w:pPr>
    </w:p>
    <w:p w:rsidR="00D51677" w:rsidRDefault="00D51677" w:rsidP="00D51677"/>
    <w:p w:rsidR="000C4E62" w:rsidRDefault="000C4E62" w:rsidP="00D51677"/>
    <w:p w:rsidR="000C4E62" w:rsidRDefault="000C4E62" w:rsidP="00D51677"/>
    <w:p w:rsidR="000C4E62" w:rsidRDefault="000C4E62" w:rsidP="00D51677"/>
    <w:p w:rsidR="000C4E62" w:rsidRDefault="000C4E62" w:rsidP="00D51677"/>
    <w:p w:rsidR="000C4E62" w:rsidRDefault="000C4E62" w:rsidP="00D51677"/>
    <w:p w:rsidR="000C4E62" w:rsidRDefault="000C4E62" w:rsidP="000C4E62">
      <w:pPr>
        <w:jc w:val="center"/>
        <w:rPr>
          <w:rFonts w:ascii="Times New Roman" w:hAnsi="Times New Roman" w:cs="Times New Roman"/>
          <w:sz w:val="32"/>
          <w:szCs w:val="32"/>
        </w:rPr>
      </w:pPr>
      <w:r>
        <w:rPr>
          <w:rFonts w:ascii="Times New Roman" w:hAnsi="Times New Roman" w:cs="Times New Roman"/>
          <w:sz w:val="32"/>
          <w:szCs w:val="32"/>
        </w:rPr>
        <w:lastRenderedPageBreak/>
        <w:t>GOVT COLLEGE SAFIDON</w:t>
      </w:r>
      <w:r>
        <w:rPr>
          <w:rFonts w:ascii="Times New Roman" w:hAnsi="Times New Roman" w:cs="Times New Roman"/>
          <w:sz w:val="32"/>
          <w:szCs w:val="32"/>
        </w:rPr>
        <w:tab/>
        <w:t>SESSION 2025-26</w:t>
      </w:r>
    </w:p>
    <w:p w:rsidR="000C4E62" w:rsidRDefault="000C4E62" w:rsidP="000C4E62">
      <w:pPr>
        <w:rPr>
          <w:rFonts w:ascii="Times New Roman" w:hAnsi="Times New Roman" w:cs="Times New Roman"/>
          <w:sz w:val="24"/>
          <w:szCs w:val="24"/>
        </w:rPr>
      </w:pPr>
      <w:r>
        <w:rPr>
          <w:rFonts w:ascii="Times New Roman" w:hAnsi="Times New Roman" w:cs="Times New Roman"/>
        </w:rPr>
        <w:tab/>
      </w:r>
      <w:proofErr w:type="gramStart"/>
      <w:r w:rsidR="009C790C">
        <w:rPr>
          <w:rFonts w:ascii="Times New Roman" w:hAnsi="Times New Roman" w:cs="Times New Roman"/>
          <w:sz w:val="24"/>
          <w:szCs w:val="24"/>
        </w:rPr>
        <w:t xml:space="preserve">MDC </w:t>
      </w:r>
      <w:r>
        <w:rPr>
          <w:rFonts w:ascii="Times New Roman" w:hAnsi="Times New Roman" w:cs="Times New Roman"/>
          <w:sz w:val="24"/>
          <w:szCs w:val="24"/>
        </w:rPr>
        <w:t xml:space="preserve"> 2</w:t>
      </w:r>
      <w:r w:rsidRPr="000C4E62">
        <w:rPr>
          <w:rFonts w:ascii="Times New Roman" w:hAnsi="Times New Roman" w:cs="Times New Roman"/>
          <w:sz w:val="24"/>
          <w:szCs w:val="24"/>
          <w:vertAlign w:val="superscript"/>
        </w:rPr>
        <w:t>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sem</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TENTATIVE  LESSON PLAN      </w:t>
      </w:r>
    </w:p>
    <w:p w:rsidR="000C4E62" w:rsidRDefault="000C4E62" w:rsidP="000C4E62">
      <w:pPr>
        <w:rPr>
          <w:rFonts w:ascii="Times New Roman" w:hAnsi="Times New Roman" w:cs="Times New Roman"/>
          <w:sz w:val="24"/>
          <w:szCs w:val="24"/>
        </w:rPr>
      </w:pPr>
      <w:r>
        <w:rPr>
          <w:rFonts w:ascii="Times New Roman" w:hAnsi="Times New Roman" w:cs="Times New Roman"/>
          <w:sz w:val="24"/>
          <w:szCs w:val="24"/>
        </w:rPr>
        <w:tab/>
        <w:t xml:space="preserve">Paper  </w:t>
      </w:r>
      <w:r>
        <w:rPr>
          <w:rFonts w:ascii="Times New Roman" w:hAnsi="Times New Roman" w:cs="Times New Roman"/>
          <w:sz w:val="24"/>
          <w:szCs w:val="24"/>
        </w:rPr>
        <w:tab/>
      </w:r>
      <w:r w:rsidR="009C790C">
        <w:rPr>
          <w:rFonts w:ascii="Times New Roman" w:hAnsi="Times New Roman" w:cs="Times New Roman"/>
          <w:sz w:val="24"/>
          <w:szCs w:val="24"/>
        </w:rPr>
        <w:t>Physics Fundamentals-II</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Teacher:  Ajay </w:t>
      </w:r>
      <w:proofErr w:type="spellStart"/>
      <w:r>
        <w:rPr>
          <w:rFonts w:ascii="Times New Roman" w:hAnsi="Times New Roman" w:cs="Times New Roman"/>
          <w:sz w:val="24"/>
          <w:szCs w:val="24"/>
        </w:rPr>
        <w:t>Parkash</w:t>
      </w:r>
      <w:proofErr w:type="spellEnd"/>
      <w:r>
        <w:rPr>
          <w:rFonts w:ascii="Times New Roman" w:hAnsi="Times New Roman" w:cs="Times New Roman"/>
          <w:sz w:val="24"/>
          <w:szCs w:val="24"/>
        </w:rPr>
        <w:t xml:space="preserve"> </w:t>
      </w:r>
    </w:p>
    <w:tbl>
      <w:tblPr>
        <w:tblStyle w:val="TableGrid"/>
        <w:tblW w:w="0" w:type="auto"/>
        <w:tblLook w:val="04A0"/>
      </w:tblPr>
      <w:tblGrid>
        <w:gridCol w:w="1458"/>
        <w:gridCol w:w="8118"/>
      </w:tblGrid>
      <w:tr w:rsidR="000C4E62" w:rsidTr="00F2699E">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E62" w:rsidRDefault="000C4E62" w:rsidP="00F2699E">
            <w:pPr>
              <w:jc w:val="center"/>
              <w:rPr>
                <w:rFonts w:ascii="Times New Roman" w:hAnsi="Times New Roman" w:cs="Times New Roman"/>
                <w:sz w:val="32"/>
                <w:szCs w:val="32"/>
              </w:rPr>
            </w:pPr>
            <w:r>
              <w:rPr>
                <w:rFonts w:ascii="Times New Roman" w:hAnsi="Times New Roman" w:cs="Times New Roman"/>
                <w:sz w:val="32"/>
                <w:szCs w:val="32"/>
              </w:rPr>
              <w:t>MONTH</w:t>
            </w:r>
          </w:p>
        </w:tc>
        <w:tc>
          <w:tcPr>
            <w:tcW w:w="8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4E62" w:rsidRDefault="000C4E62" w:rsidP="00F2699E">
            <w:pPr>
              <w:jc w:val="center"/>
              <w:rPr>
                <w:rFonts w:ascii="Times New Roman" w:hAnsi="Times New Roman" w:cs="Times New Roman"/>
                <w:sz w:val="32"/>
                <w:szCs w:val="32"/>
              </w:rPr>
            </w:pPr>
            <w:r>
              <w:rPr>
                <w:rFonts w:ascii="Times New Roman" w:hAnsi="Times New Roman" w:cs="Times New Roman"/>
                <w:sz w:val="32"/>
                <w:szCs w:val="32"/>
              </w:rPr>
              <w:t>TOPICS</w:t>
            </w:r>
          </w:p>
        </w:tc>
      </w:tr>
      <w:tr w:rsidR="009C790C" w:rsidTr="00C037D9">
        <w:trPr>
          <w:trHeight w:val="1022"/>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790C" w:rsidRDefault="009C790C" w:rsidP="00F2699E">
            <w:pPr>
              <w:rPr>
                <w:rFonts w:ascii="Times New Roman" w:hAnsi="Times New Roman" w:cs="Times New Roman"/>
                <w:sz w:val="32"/>
                <w:szCs w:val="32"/>
              </w:rPr>
            </w:pPr>
            <w:r>
              <w:rPr>
                <w:rFonts w:ascii="Times New Roman" w:hAnsi="Times New Roman" w:cs="Times New Roman"/>
                <w:sz w:val="32"/>
                <w:szCs w:val="32"/>
              </w:rPr>
              <w:t>January</w:t>
            </w:r>
          </w:p>
        </w:tc>
        <w:tc>
          <w:tcPr>
            <w:tcW w:w="8118" w:type="dxa"/>
            <w:tcBorders>
              <w:top w:val="single" w:sz="4" w:space="0" w:color="000000" w:themeColor="text1"/>
              <w:left w:val="single" w:sz="4" w:space="0" w:color="000000" w:themeColor="text1"/>
              <w:right w:val="single" w:sz="4" w:space="0" w:color="000000" w:themeColor="text1"/>
            </w:tcBorders>
            <w:hideMark/>
          </w:tcPr>
          <w:p w:rsidR="009C790C" w:rsidRPr="009C790C" w:rsidRDefault="009C790C" w:rsidP="009C790C">
            <w:pPr>
              <w:pStyle w:val="Default"/>
              <w:jc w:val="both"/>
              <w:rPr>
                <w:rFonts w:ascii="Times New Roman" w:hAnsi="Times New Roman" w:cs="Times New Roman"/>
                <w:sz w:val="23"/>
                <w:szCs w:val="23"/>
              </w:rPr>
            </w:pPr>
            <w:r w:rsidRPr="009C790C">
              <w:rPr>
                <w:rFonts w:ascii="Times New Roman" w:hAnsi="Times New Roman" w:cs="Times New Roman"/>
                <w:b/>
                <w:bCs/>
                <w:sz w:val="23"/>
                <w:szCs w:val="23"/>
              </w:rPr>
              <w:t>Light and optics</w:t>
            </w:r>
            <w:r w:rsidRPr="009C790C">
              <w:rPr>
                <w:rFonts w:ascii="Times New Roman" w:hAnsi="Times New Roman" w:cs="Times New Roman"/>
                <w:sz w:val="23"/>
                <w:szCs w:val="23"/>
              </w:rPr>
              <w:t xml:space="preserve">-Nature and properties of light, its speed, frequency and wavelength; Reflection of light-types of reflection and their importance in daily life, laws of reflection. </w:t>
            </w:r>
          </w:p>
          <w:p w:rsidR="009C790C" w:rsidRPr="009C790C" w:rsidRDefault="009C790C" w:rsidP="00F2699E">
            <w:pPr>
              <w:jc w:val="both"/>
              <w:rPr>
                <w:rFonts w:ascii="Times New Roman" w:hAnsi="Times New Roman" w:cs="Times New Roman"/>
              </w:rPr>
            </w:pPr>
          </w:p>
        </w:tc>
      </w:tr>
      <w:tr w:rsidR="009C790C" w:rsidTr="00517CEF">
        <w:trPr>
          <w:trHeight w:val="2054"/>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790C" w:rsidRDefault="009C790C" w:rsidP="00F2699E">
            <w:pPr>
              <w:rPr>
                <w:rFonts w:ascii="Times New Roman" w:hAnsi="Times New Roman" w:cs="Times New Roman"/>
                <w:sz w:val="32"/>
                <w:szCs w:val="32"/>
              </w:rPr>
            </w:pPr>
            <w:r>
              <w:rPr>
                <w:rFonts w:ascii="Times New Roman" w:hAnsi="Times New Roman" w:cs="Times New Roman"/>
                <w:sz w:val="32"/>
                <w:szCs w:val="32"/>
              </w:rPr>
              <w:t>February</w:t>
            </w:r>
          </w:p>
        </w:tc>
        <w:tc>
          <w:tcPr>
            <w:tcW w:w="8118" w:type="dxa"/>
            <w:tcBorders>
              <w:top w:val="single" w:sz="4" w:space="0" w:color="000000" w:themeColor="text1"/>
              <w:left w:val="single" w:sz="4" w:space="0" w:color="000000" w:themeColor="text1"/>
              <w:right w:val="single" w:sz="4" w:space="0" w:color="000000" w:themeColor="text1"/>
            </w:tcBorders>
            <w:hideMark/>
          </w:tcPr>
          <w:p w:rsidR="009C790C" w:rsidRPr="009C790C" w:rsidRDefault="009C790C">
            <w:pPr>
              <w:pStyle w:val="Default"/>
              <w:rPr>
                <w:rFonts w:ascii="Times New Roman" w:hAnsi="Times New Roman" w:cs="Times New Roman"/>
                <w:sz w:val="23"/>
                <w:szCs w:val="23"/>
              </w:rPr>
            </w:pPr>
            <w:r w:rsidRPr="009C790C">
              <w:rPr>
                <w:rFonts w:ascii="Times New Roman" w:hAnsi="Times New Roman" w:cs="Times New Roman"/>
                <w:b/>
                <w:bCs/>
                <w:sz w:val="23"/>
                <w:szCs w:val="23"/>
              </w:rPr>
              <w:t>Refraction of light</w:t>
            </w:r>
            <w:r w:rsidRPr="009C790C">
              <w:rPr>
                <w:rFonts w:ascii="Times New Roman" w:hAnsi="Times New Roman" w:cs="Times New Roman"/>
                <w:sz w:val="23"/>
                <w:szCs w:val="23"/>
              </w:rPr>
              <w:t xml:space="preserve">- laws of refraction, refractive index, refraction of light through prism (dispersion of light), formation Rainbow, twinkling of stars, advance Sunrise and delayed Sunset; Scattering of light and blue </w:t>
            </w:r>
            <w:proofErr w:type="spellStart"/>
            <w:r w:rsidRPr="009C790C">
              <w:rPr>
                <w:rFonts w:ascii="Times New Roman" w:hAnsi="Times New Roman" w:cs="Times New Roman"/>
                <w:sz w:val="23"/>
                <w:szCs w:val="23"/>
              </w:rPr>
              <w:t>colour</w:t>
            </w:r>
            <w:proofErr w:type="spellEnd"/>
            <w:r w:rsidRPr="009C790C">
              <w:rPr>
                <w:rFonts w:ascii="Times New Roman" w:hAnsi="Times New Roman" w:cs="Times New Roman"/>
                <w:sz w:val="23"/>
                <w:szCs w:val="23"/>
              </w:rPr>
              <w:t xml:space="preserve"> of the sky, total internal reflection </w:t>
            </w:r>
          </w:p>
        </w:tc>
      </w:tr>
      <w:tr w:rsidR="009C790C" w:rsidTr="00592B8B">
        <w:trPr>
          <w:trHeight w:val="2054"/>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790C" w:rsidRDefault="009C790C" w:rsidP="00F2699E">
            <w:pPr>
              <w:rPr>
                <w:rFonts w:ascii="Times New Roman" w:hAnsi="Times New Roman" w:cs="Times New Roman"/>
                <w:sz w:val="32"/>
                <w:szCs w:val="32"/>
              </w:rPr>
            </w:pPr>
            <w:r>
              <w:rPr>
                <w:rFonts w:ascii="Times New Roman" w:hAnsi="Times New Roman" w:cs="Times New Roman"/>
                <w:sz w:val="32"/>
                <w:szCs w:val="32"/>
              </w:rPr>
              <w:t xml:space="preserve">March </w:t>
            </w:r>
          </w:p>
        </w:tc>
        <w:tc>
          <w:tcPr>
            <w:tcW w:w="8118" w:type="dxa"/>
            <w:tcBorders>
              <w:top w:val="single" w:sz="4" w:space="0" w:color="000000" w:themeColor="text1"/>
              <w:left w:val="single" w:sz="4" w:space="0" w:color="000000" w:themeColor="text1"/>
              <w:right w:val="single" w:sz="4" w:space="0" w:color="000000" w:themeColor="text1"/>
            </w:tcBorders>
            <w:hideMark/>
          </w:tcPr>
          <w:p w:rsidR="009C790C" w:rsidRPr="009C790C" w:rsidRDefault="009C790C">
            <w:pPr>
              <w:pStyle w:val="Default"/>
              <w:rPr>
                <w:rFonts w:ascii="Times New Roman" w:hAnsi="Times New Roman" w:cs="Times New Roman"/>
                <w:sz w:val="23"/>
                <w:szCs w:val="23"/>
              </w:rPr>
            </w:pPr>
            <w:r w:rsidRPr="009C790C">
              <w:rPr>
                <w:rFonts w:ascii="Times New Roman" w:hAnsi="Times New Roman" w:cs="Times New Roman"/>
                <w:b/>
                <w:bCs/>
                <w:sz w:val="23"/>
                <w:szCs w:val="23"/>
              </w:rPr>
              <w:t>Image formation through reflection</w:t>
            </w:r>
            <w:r w:rsidRPr="009C790C">
              <w:rPr>
                <w:rFonts w:ascii="Times New Roman" w:hAnsi="Times New Roman" w:cs="Times New Roman"/>
                <w:sz w:val="23"/>
                <w:szCs w:val="23"/>
              </w:rPr>
              <w:t xml:space="preserve">-images formed by plane mirrors, multiple images formed by two flat mirrors and optical illusions; images formed by parabolic mirrors and spherical mirrors- Concave and convex mirrors, ray diagrams, mirror equation and magnification; applications of plane and curved mirrors in daily life </w:t>
            </w:r>
          </w:p>
        </w:tc>
      </w:tr>
      <w:tr w:rsidR="009C790C" w:rsidTr="00377BFA">
        <w:trPr>
          <w:trHeight w:val="1548"/>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790C" w:rsidRDefault="009C790C" w:rsidP="00F2699E">
            <w:pPr>
              <w:rPr>
                <w:rFonts w:ascii="Times New Roman" w:hAnsi="Times New Roman" w:cs="Times New Roman"/>
                <w:sz w:val="32"/>
                <w:szCs w:val="32"/>
              </w:rPr>
            </w:pPr>
            <w:r>
              <w:rPr>
                <w:rFonts w:ascii="Times New Roman" w:hAnsi="Times New Roman" w:cs="Times New Roman"/>
                <w:sz w:val="32"/>
                <w:szCs w:val="32"/>
              </w:rPr>
              <w:t xml:space="preserve">April </w:t>
            </w:r>
          </w:p>
        </w:tc>
        <w:tc>
          <w:tcPr>
            <w:tcW w:w="8118" w:type="dxa"/>
            <w:tcBorders>
              <w:top w:val="single" w:sz="4" w:space="0" w:color="000000" w:themeColor="text1"/>
              <w:left w:val="single" w:sz="4" w:space="0" w:color="000000" w:themeColor="text1"/>
              <w:right w:val="single" w:sz="4" w:space="0" w:color="000000" w:themeColor="text1"/>
            </w:tcBorders>
            <w:hideMark/>
          </w:tcPr>
          <w:p w:rsidR="009C790C" w:rsidRPr="009C790C" w:rsidRDefault="009C790C">
            <w:pPr>
              <w:pStyle w:val="Default"/>
              <w:rPr>
                <w:rFonts w:ascii="Times New Roman" w:hAnsi="Times New Roman" w:cs="Times New Roman"/>
                <w:sz w:val="23"/>
                <w:szCs w:val="23"/>
              </w:rPr>
            </w:pPr>
            <w:r w:rsidRPr="009C790C">
              <w:rPr>
                <w:rFonts w:ascii="Times New Roman" w:hAnsi="Times New Roman" w:cs="Times New Roman"/>
                <w:b/>
                <w:bCs/>
                <w:sz w:val="23"/>
                <w:szCs w:val="23"/>
              </w:rPr>
              <w:t xml:space="preserve">Electricity- </w:t>
            </w:r>
            <w:r w:rsidRPr="009C790C">
              <w:rPr>
                <w:rFonts w:ascii="Times New Roman" w:hAnsi="Times New Roman" w:cs="Times New Roman"/>
                <w:sz w:val="23"/>
                <w:szCs w:val="23"/>
              </w:rPr>
              <w:t xml:space="preserve">electric charge, types of charges, unit of charge, frictional electricity, electricity by conduction and electric current, units of electric current, measurement of current, conductors and insulators; resistance, resistivity and Ohm’s law, electric potential and potential difference, </w:t>
            </w:r>
            <w:proofErr w:type="spellStart"/>
            <w:r w:rsidRPr="009C790C">
              <w:rPr>
                <w:rFonts w:ascii="Times New Roman" w:hAnsi="Times New Roman" w:cs="Times New Roman"/>
                <w:sz w:val="23"/>
                <w:szCs w:val="23"/>
              </w:rPr>
              <w:t>emf</w:t>
            </w:r>
            <w:proofErr w:type="spellEnd"/>
            <w:r w:rsidRPr="009C790C">
              <w:rPr>
                <w:rFonts w:ascii="Times New Roman" w:hAnsi="Times New Roman" w:cs="Times New Roman"/>
                <w:sz w:val="23"/>
                <w:szCs w:val="23"/>
              </w:rPr>
              <w:t xml:space="preserve"> </w:t>
            </w:r>
          </w:p>
        </w:tc>
      </w:tr>
      <w:tr w:rsidR="009C790C" w:rsidTr="003B1454">
        <w:trPr>
          <w:trHeight w:val="1558"/>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790C" w:rsidRDefault="009C790C" w:rsidP="00F2699E">
            <w:pPr>
              <w:rPr>
                <w:rFonts w:ascii="Times New Roman" w:hAnsi="Times New Roman" w:cs="Times New Roman"/>
                <w:sz w:val="32"/>
                <w:szCs w:val="32"/>
              </w:rPr>
            </w:pPr>
            <w:r>
              <w:rPr>
                <w:rFonts w:ascii="Times New Roman" w:hAnsi="Times New Roman" w:cs="Times New Roman"/>
                <w:sz w:val="32"/>
                <w:szCs w:val="32"/>
              </w:rPr>
              <w:t xml:space="preserve">May </w:t>
            </w:r>
          </w:p>
        </w:tc>
        <w:tc>
          <w:tcPr>
            <w:tcW w:w="8118" w:type="dxa"/>
            <w:tcBorders>
              <w:top w:val="single" w:sz="4" w:space="0" w:color="000000" w:themeColor="text1"/>
              <w:left w:val="single" w:sz="4" w:space="0" w:color="000000" w:themeColor="text1"/>
              <w:right w:val="single" w:sz="4" w:space="0" w:color="000000" w:themeColor="text1"/>
            </w:tcBorders>
            <w:hideMark/>
          </w:tcPr>
          <w:p w:rsidR="009C790C" w:rsidRPr="009C790C" w:rsidRDefault="009C790C">
            <w:pPr>
              <w:pStyle w:val="Default"/>
              <w:rPr>
                <w:rFonts w:ascii="Times New Roman" w:hAnsi="Times New Roman" w:cs="Times New Roman"/>
                <w:sz w:val="23"/>
                <w:szCs w:val="23"/>
              </w:rPr>
            </w:pPr>
            <w:r w:rsidRPr="009C790C">
              <w:rPr>
                <w:rFonts w:ascii="Times New Roman" w:hAnsi="Times New Roman" w:cs="Times New Roman"/>
                <w:b/>
                <w:bCs/>
                <w:sz w:val="23"/>
                <w:szCs w:val="23"/>
              </w:rPr>
              <w:t>Electric circuit</w:t>
            </w:r>
            <w:r w:rsidRPr="009C790C">
              <w:rPr>
                <w:rFonts w:ascii="Times New Roman" w:hAnsi="Times New Roman" w:cs="Times New Roman"/>
                <w:sz w:val="23"/>
                <w:szCs w:val="23"/>
              </w:rPr>
              <w:t xml:space="preserve">- resistor, capacitor, battery, ammeter and voltmeter; Series and parallel combinations of resistors, electrical wiring in houses and electrical safety (fuse, hot wire, neutral, ground and short circuit), electric power and electric power transmission current and its practical applications </w:t>
            </w:r>
          </w:p>
        </w:tc>
      </w:tr>
    </w:tbl>
    <w:p w:rsidR="000C4E62" w:rsidRDefault="000C4E62" w:rsidP="000C4E62"/>
    <w:p w:rsidR="000C4E62" w:rsidRDefault="000C4E62" w:rsidP="00D51677"/>
    <w:p w:rsidR="00D51677" w:rsidRDefault="00D51677" w:rsidP="00D51677"/>
    <w:p w:rsidR="00D51677" w:rsidRDefault="00D51677" w:rsidP="009835A6"/>
    <w:p w:rsidR="00BC64CD" w:rsidRDefault="00BC64CD"/>
    <w:sectPr w:rsidR="00BC64CD" w:rsidSect="009054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35A6"/>
    <w:rsid w:val="0007739B"/>
    <w:rsid w:val="000C4E62"/>
    <w:rsid w:val="0014329B"/>
    <w:rsid w:val="001D46F6"/>
    <w:rsid w:val="00283BC8"/>
    <w:rsid w:val="00287927"/>
    <w:rsid w:val="002E1976"/>
    <w:rsid w:val="002E3C87"/>
    <w:rsid w:val="00302089"/>
    <w:rsid w:val="00323EE5"/>
    <w:rsid w:val="003A0458"/>
    <w:rsid w:val="0043035E"/>
    <w:rsid w:val="004C00C4"/>
    <w:rsid w:val="004E6FDE"/>
    <w:rsid w:val="0053491C"/>
    <w:rsid w:val="005922CD"/>
    <w:rsid w:val="0063006A"/>
    <w:rsid w:val="007324B9"/>
    <w:rsid w:val="00764C36"/>
    <w:rsid w:val="00787DC6"/>
    <w:rsid w:val="0079687F"/>
    <w:rsid w:val="00832344"/>
    <w:rsid w:val="00850ED2"/>
    <w:rsid w:val="00861DFC"/>
    <w:rsid w:val="008D588B"/>
    <w:rsid w:val="008E49C8"/>
    <w:rsid w:val="0090547C"/>
    <w:rsid w:val="009835A6"/>
    <w:rsid w:val="00994C80"/>
    <w:rsid w:val="009C790C"/>
    <w:rsid w:val="009E4C63"/>
    <w:rsid w:val="00AD73E1"/>
    <w:rsid w:val="00BC64CD"/>
    <w:rsid w:val="00C22EC0"/>
    <w:rsid w:val="00C34008"/>
    <w:rsid w:val="00D51677"/>
    <w:rsid w:val="00D57447"/>
    <w:rsid w:val="00DE2CF6"/>
    <w:rsid w:val="00F578BF"/>
    <w:rsid w:val="00FC76D3"/>
    <w:rsid w:val="00FF03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4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5A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835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1015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home premium</dc:creator>
  <cp:keywords/>
  <dc:description/>
  <cp:lastModifiedBy>Ajay home premium</cp:lastModifiedBy>
  <cp:revision>52</cp:revision>
  <dcterms:created xsi:type="dcterms:W3CDTF">2026-01-21T07:32:00Z</dcterms:created>
  <dcterms:modified xsi:type="dcterms:W3CDTF">2026-02-13T14:11:00Z</dcterms:modified>
</cp:coreProperties>
</file>